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54" w:rsidRDefault="008C4742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>График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610835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2C3465"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комплексная работа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математической и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>
      <w:bookmarkStart w:id="0" w:name="_GoBack"/>
      <w:bookmarkEnd w:id="0"/>
    </w:p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A"/>
    <w:rsid w:val="002C3465"/>
    <w:rsid w:val="003145A8"/>
    <w:rsid w:val="00324F5C"/>
    <w:rsid w:val="005F3494"/>
    <w:rsid w:val="00610835"/>
    <w:rsid w:val="007B0655"/>
    <w:rsid w:val="00832521"/>
    <w:rsid w:val="008722D5"/>
    <w:rsid w:val="008A53C5"/>
    <w:rsid w:val="008C4742"/>
    <w:rsid w:val="00935054"/>
    <w:rsid w:val="00F52DBA"/>
    <w:rsid w:val="00F625A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F4A1-1DDE-4722-A76C-F337E46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>ЦОКО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Степановна</dc:creator>
  <cp:keywords/>
  <dc:description/>
  <cp:lastModifiedBy>Ларькова Инна Александровна</cp:lastModifiedBy>
  <cp:revision>11</cp:revision>
  <dcterms:created xsi:type="dcterms:W3CDTF">2022-06-28T01:22:00Z</dcterms:created>
  <dcterms:modified xsi:type="dcterms:W3CDTF">2022-08-30T05:19:00Z</dcterms:modified>
</cp:coreProperties>
</file>