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 xml:space="preserve">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198110" cy="74142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198110" cy="7414260"/>
                    </a:xfrm>
                    <a:prstGeom prst="rect">
                      <a:avLst/>
                    </a:prstGeom>
                  </pic:spPr>
                </pic:pic>
              </a:graphicData>
            </a:graphic>
          </wp:anchor>
        </w:drawing>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 xml:space="preserve"> </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Fonts w:ascii="Times New Roman" w:hAnsi="Times New Roman"/>
          <w:b w:val="false"/>
          <w:i w:val="false"/>
          <w:color w:val="000000"/>
          <w:sz w:val="28"/>
        </w:rPr>
        <w:t>​</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Программа по физике включает: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планируемые результаты освоения курса физики на углублённом уровне, в том числе предметные результаты по годам обучения;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учебного предмета «Физика» по годам обучения.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 основу курса физики на уровне среднего общего образования положен ряд идей, которые можно рассматривать как принципы его построения.</w:t>
      </w:r>
    </w:p>
    <w:p>
      <w:pPr>
        <w:pStyle w:val="Normal"/>
        <w:spacing w:lineRule="exact" w:line="264" w:before="0" w:after="0"/>
        <w:ind w:firstLine="600"/>
        <w:jc w:val="both"/>
        <w:rPr>
          <w:sz w:val="24"/>
          <w:szCs w:val="24"/>
        </w:rPr>
      </w:pPr>
      <w:r>
        <w:rPr>
          <w:rFonts w:ascii="Times New Roman" w:hAnsi="Times New Roman"/>
          <w:b/>
          <w:i/>
          <w:color w:val="000000"/>
          <w:sz w:val="24"/>
          <w:szCs w:val="24"/>
        </w:rPr>
        <w:t>Идея целостности.</w:t>
      </w:r>
      <w:r>
        <w:rPr>
          <w:rFonts w:ascii="Times New Roman" w:hAnsi="Times New Roman"/>
          <w:b w:val="false"/>
          <w:i w:val="false"/>
          <w:color w:val="000000"/>
          <w:sz w:val="24"/>
          <w:szCs w:val="24"/>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exact" w:line="264" w:before="0" w:after="0"/>
        <w:ind w:firstLine="600"/>
        <w:jc w:val="both"/>
        <w:rPr>
          <w:sz w:val="24"/>
          <w:szCs w:val="24"/>
        </w:rPr>
      </w:pPr>
      <w:r>
        <w:rPr>
          <w:rFonts w:ascii="Times New Roman" w:hAnsi="Times New Roman"/>
          <w:b/>
          <w:i/>
          <w:color w:val="000000"/>
          <w:sz w:val="24"/>
          <w:szCs w:val="24"/>
        </w:rPr>
        <w:t>Идея генерализации.</w:t>
      </w:r>
      <w:r>
        <w:rPr>
          <w:rFonts w:ascii="Times New Roman" w:hAnsi="Times New Roman"/>
          <w:b w:val="false"/>
          <w:i w:val="false"/>
          <w:color w:val="000000"/>
          <w:sz w:val="24"/>
          <w:szCs w:val="24"/>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exact" w:line="264" w:before="0" w:after="0"/>
        <w:ind w:firstLine="600"/>
        <w:jc w:val="both"/>
        <w:rPr>
          <w:sz w:val="24"/>
          <w:szCs w:val="24"/>
        </w:rPr>
      </w:pPr>
      <w:r>
        <w:rPr>
          <w:rFonts w:ascii="Times New Roman" w:hAnsi="Times New Roman"/>
          <w:b/>
          <w:i/>
          <w:color w:val="000000"/>
          <w:sz w:val="24"/>
          <w:szCs w:val="24"/>
        </w:rPr>
        <w:t xml:space="preserve">Идея гуманитаризации. </w:t>
      </w:r>
      <w:r>
        <w:rPr>
          <w:rFonts w:ascii="Times New Roman" w:hAnsi="Times New Roman"/>
          <w:b w:val="false"/>
          <w:i w:val="false"/>
          <w:color w:val="000000"/>
          <w:sz w:val="24"/>
          <w:szCs w:val="24"/>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exact" w:line="264" w:before="0" w:after="0"/>
        <w:ind w:firstLine="600"/>
        <w:jc w:val="both"/>
        <w:rPr>
          <w:sz w:val="24"/>
          <w:szCs w:val="24"/>
        </w:rPr>
      </w:pPr>
      <w:r>
        <w:rPr>
          <w:rFonts w:ascii="Times New Roman" w:hAnsi="Times New Roman"/>
          <w:b/>
          <w:i/>
          <w:color w:val="000000"/>
          <w:sz w:val="24"/>
          <w:szCs w:val="24"/>
        </w:rPr>
        <w:t>Идея прикладной направленности.</w:t>
      </w:r>
      <w:r>
        <w:rPr>
          <w:rFonts w:ascii="Times New Roman" w:hAnsi="Times New Roman"/>
          <w:b w:val="false"/>
          <w:i w:val="false"/>
          <w:color w:val="000000"/>
          <w:sz w:val="24"/>
          <w:szCs w:val="24"/>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pPr>
        <w:pStyle w:val="Normal"/>
        <w:spacing w:lineRule="exact" w:line="264" w:before="0" w:after="0"/>
        <w:ind w:firstLine="600"/>
        <w:jc w:val="both"/>
        <w:rPr>
          <w:sz w:val="24"/>
          <w:szCs w:val="24"/>
        </w:rPr>
      </w:pPr>
      <w:r>
        <w:rPr>
          <w:rFonts w:ascii="Times New Roman" w:hAnsi="Times New Roman"/>
          <w:b/>
          <w:i/>
          <w:color w:val="000000"/>
          <w:sz w:val="24"/>
          <w:szCs w:val="24"/>
        </w:rPr>
        <w:t>Идея экологизации</w:t>
      </w:r>
      <w:r>
        <w:rPr>
          <w:rFonts w:ascii="Times New Roman" w:hAnsi="Times New Roman"/>
          <w:b w:val="false"/>
          <w:i w:val="false"/>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Основными целями изучения физики в общем образовании являются: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развитие представлений о научном методе познания и формирование исследовательского отношения к окружающим явлениям;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умений объяснять явления с использованием физических знаний и научных доказательств;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представлений о роли физики для развития других естественных наук, техники и технологий;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создание условий для развития умений проектно-исследовательской, творческой деятельности;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развитие интереса к сферам профессиональной деятельности, связанной с физикой.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w:t>
      </w:r>
      <w:bookmarkStart w:id="0" w:name="6296fae2-dbe0-4c0c-910f-2696aa782a50"/>
      <w:r>
        <w:rPr>
          <w:rFonts w:ascii="Times New Roman" w:hAnsi="Times New Roman"/>
          <w:b w:val="false"/>
          <w:i w:val="false"/>
          <w:color w:val="000000"/>
          <w:sz w:val="24"/>
          <w:szCs w:val="24"/>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bookmarkEnd w:id="0"/>
      <w:r>
        <w:rPr>
          <w:rFonts w:ascii="Times New Roman" w:hAnsi="Times New Roman"/>
          <w:b w:val="false"/>
          <w:i w:val="false"/>
          <w:color w:val="000000"/>
          <w:sz w:val="24"/>
          <w:szCs w:val="24"/>
        </w:rPr>
        <w:t>‌‌</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bookmarkStart w:id="1" w:name="block-159493571"/>
      <w:bookmarkStart w:id="2" w:name="block-15949357"/>
      <w:bookmarkEnd w:id="1"/>
      <w:bookmarkEnd w:id="2"/>
    </w:p>
    <w:p>
      <w:p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w:t>
      </w:r>
      <w:r>
        <w:rPr>
          <w:rFonts w:ascii="Times New Roman" w:hAnsi="Times New Roman"/>
          <w:b/>
          <w:i w:val="false"/>
          <w:color w:val="000000"/>
          <w:sz w:val="24"/>
          <w:szCs w:val="24"/>
        </w:rPr>
        <w:t>СОДЕРЖАНИЕ ОБУЧЕНИЯ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10 КЛАСС</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Раздел 1. Научный метод познания природы.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Физика – фундаментальная наука о природе. Научный метод познания и методы исследования физических явлений.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Эксперимент и теория в процессе познания природы. Наблюдение и эксперимент в физике.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Способы измерения физических величин (аналоговые и цифровые измерительные приборы, компьютерные датчиковые системы).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Погрешности измерений физических величин (абсолютная и относительная).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Роль и место физики в формировании современной научной картины мира, в практической деятельности людей.</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силы тока и напряжения в цепи постоянного тока при помощи аналоговых и цифровых измерительных приборов.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цифровой лабораторией по физике. Примеры измерения физических величин при помощи компьютерных датчиков.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Раздел 2. Механика.</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1. Кинематика.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Механическое движение. Относительность механического движения. Система отсчёта.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Прямая и обратная задачи механики.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Радиус-вектор материальной точки, его проекции на оси системы координат. Траектория.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спидометр, движение снарядов, цепные, шестерёнчатые и ремённые передачи, скоростные лифты.</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системы отсчёта, иллюстрация кинематических характеристик движения.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Способы исследования движений.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Иллюстрация предельного перехода и измерение мгновенной скорости.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Преобразование движений с использованием механизмов.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Падение тел в воздухе и в разреженном пространстве.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Наблюдение движения тела, брошенного под углом к горизонту и горизонтально.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Направление скорости при движении по окружности.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Преобразование угловой скорости в редукторе.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Сравнение путей, траекторий, скоростей движения одного и того же тела в разных системах отсчёта.</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неравномерного движения с целью определения мгновенной скорости.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ускорения при прямолинейном равноускоренном движении по наклонной плоскости.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Исследование зависимости пути от времени при равноускоренном движении.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Измерение ускорения свободного падения (рекомендовано использование цифровой лаборатории).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движения тела по окружности с постоянной по модулю скоростью.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зависимости периода обращения конического маятника от его параметров.</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2. Динамика.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Первый закон Ньютона. Инерциальные системы отсчёта. Принцип относительности Галилея. Неинерциальные системы отсчёта (определение, примеры).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Масса тела. Сила. Принцип суперпозиции сил.</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Второй закон Ньютона для материальной точки.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Третий закон Ньютона для материальных точек.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Закон всемирного тяготения. Эквивалентность гравитационной и инертной массы.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Сила упругости. Закон Гука. Вес тела. Вес тела, движущегося с ускорением.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Давление. Гидростатическое давление. Сила Архимеда.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подшипники, движение искусственных спутников.</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Наблюдение движения тел в инерциальных и неинерциальных системах отсчёта.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Принцип относительности.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Качение двух цилиндров или шаров разной массы с одинаковым ускорением относительно неинерциальной системы отсчёта.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Сравнение равнодействующей приложенных к телу сил с произведением массы тела на его ускорение в инерциальной системе отсчёта.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Равенство сил, возникающих в результате взаимодействия тел.</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масс по взаимодействию.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Невесомость.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Вес тела при ускоренном подъёме и падении.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Центробежные механизмы.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Сравнение сил трения покоя, качения и скольжения.</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равнодействующей сил при движении бруска по наклонной плоскости.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Проверка гипотезы о независимости времени движения бруска по наклонной плоскости на заданное расстояние от его массы.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зависимости сил упругости, возникающих в пружине и резиновом образце, от их деформации.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движения системы тел, связанных нитью, перекинутой через лёгкий блок.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коэффициента трения по величине углового коэффициента зависимости F</w:t>
      </w:r>
      <w:r>
        <w:rPr>
          <w:rFonts w:ascii="Times New Roman" w:hAnsi="Times New Roman"/>
          <w:b w:val="false"/>
          <w:i w:val="false"/>
          <w:color w:val="000000"/>
          <w:sz w:val="24"/>
          <w:szCs w:val="24"/>
          <w:vertAlign w:val="subscript"/>
        </w:rPr>
        <w:t>тр</w:t>
      </w:r>
      <w:r>
        <w:rPr>
          <w:rFonts w:ascii="Times New Roman" w:hAnsi="Times New Roman"/>
          <w:b w:val="false"/>
          <w:i w:val="false"/>
          <w:color w:val="000000"/>
          <w:sz w:val="24"/>
          <w:szCs w:val="24"/>
        </w:rPr>
        <w:t xml:space="preserve">(N).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движения бруска по наклонной плоскости с переменным коэффициентом трения.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движения груза на валу с трением. </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3. Статика твёрдого тела.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Условия равновесия твёрдого тела.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Устойчивое, неустойчивое, безразличное равновесие.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кронштейн, строительный кран, решётчатые конструкции.</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Условия равновесия.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равновесия.</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Исследование условий равновесия твёрдого тела, имеющего ось вращения.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Конструирование кронштейнов и расчёт сил упругости.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устойчивости твёрдого тела, имеющего площадь опоры. </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4. Законы сохранения в механике.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Импульс материальной точки, системы материальных точек. Центр масс системы материальных точек. Теорема о движении центра масс.</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Импульс силы и изменение импульса тела.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Закон сохранения импульса.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Реактивное движение.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Момент импульса материальной точки. Представление о сохранении момента импульса в центральных полях.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Работа силы на малом и на конечном перемещении. Графическое представление работы силы.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Мощность силы.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Кинетическая энергия материальной точки. Теорема об изменении кинетической энергии материальной точки.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Связь работы непотенциальных сил с изменением механической энергии системы тел. Закон сохранения механической энергии.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Упругие и неупругие столкновения.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Уравнение Бернулли для идеальной жидкости как следствие закона сохранения механической энергии.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движение ракет, водомёт, копёр, пружинный пистолет, гироскоп, фигурное катание на коньках.</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Закон сохранения импульса.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Реактивное движение.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мощности силы.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Изменение энергии тела при совершении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Взаимные превращения кинетической и потенциальной энергий при действии на тело силы тяжести и силы упругости.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Сохранение энергии при свободном падении.</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Измерение импульса тела по тормозному пути.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Измерение силы тяги, скорости модели электромобиля и мощности силы тяги.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Сравнение изменения импульса тела с импульсом силы.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сохранения импульса при упругом взаимодействии.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кинетической энергии тела по тормозному пути.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Сравнение изменения потенциальной энергии пружины с работой силы трения.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работы силы трения при движении тела по наклонной плоскости.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Раздел 3. Молекулярная физика и термодинамика.</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1. Основы молекулярно-кинетической теории.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Тепловое равновесие. Температура и способы её измерения. Шкала температур Цельсия.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идеального газа в молекулярно-кинетической теории: частицы газа движутся хаотически и не взаимодействуют друг с другом.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Связь абсолютной температуры термодинамической системы со средней кинетической энергией поступательного теплового движения её частиц.</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термометр, барометр, получение наноматериалов.</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Модели движения частиц вещества.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броуновского движения.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Видеоролик с записью реального броуновского движения.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Диффузия жидкостей.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опыта Штерна.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Притяжение молекул.</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Модели кристаллических решёток.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и исследование изопроцессов.</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процесса установления теплового равновесия при теплообмене между горячей и холодной водой.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изотермического процесса (рекомендовано использование цифровой лаборатории).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изохорного процесса.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изобарного процесса.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Проверка уравнения состояния.</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2. Термодинамика. Тепловые машины.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Нулевое начало термодинамики. Самопроизвольная релаксация термодинамической системы к тепловому равновесию.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Квазистатические и нестатические процессы.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Элементарная работа в термодинамике. Вычисление работы по графику процесса на pV-диаграмме.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Принципы действия тепловых машин. КПД.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Максимальное значение КПД. Цикл Карно.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Экологические аспекты использования тепловых двигателей. Тепловое загрязнение окружающей среды.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Изменение температуры при адиабатическом расширении.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Воздушное огниво.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Сравнение удельных теплоёмкостей веществ.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Способы изменения внутренней энергии.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адиабатного процесса.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Компьютерные модели тепловых двигателей.</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удельной теплоёмкости.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процесса остывания вещества.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адиабатного процесса.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взаимосвязи энергии межмолекулярного взаимодействия и температуры кипения жидкостей. </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3. Агрегатные состояния вещества. Фазовые переходы.</w:t>
      </w:r>
      <w:r>
        <w:rPr>
          <w:rFonts w:ascii="Times New Roman" w:hAnsi="Times New Roman"/>
          <w:b w:val="false"/>
          <w:i/>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Парообразование и конденсация. Испарение и кипение. Удельная теплота парообразования.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Влажность воздуха. Абсолютная и относительная влажность.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Деформации твёрдого тела. Растяжение и сжатие. Сдвиг. Модуль Юнга. Предел упругих деформаций.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Преобразование энергии в фазовых переходах.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Уравнение теплового баланса.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жидкие кристаллы, современные материалы.</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Тепловое расширение.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Свойства насыщенных паров.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Кипение. Кипение при пониженном давлении.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силы поверхностного натяжения.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Опыты с мыльными плёнками.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Смачивание.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Капиллярные явления.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Модели неньютоновской жидкости.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Способы измерения влажности.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нагревания и плавления кристаллического вещества.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деформаций.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малых деформаций.</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закономерностей испарения жидкостей.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удельной теплоты плавления льда.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свойств насыщенных паров.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абсолютной влажности воздуха и оценка массы паров в помещении.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коэффициента поверхностного натяжения.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модуля Юнга.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зависимости деформации резинового образца от приложенной к нему силы.</w:t>
      </w:r>
    </w:p>
    <w:p>
      <w:pPr>
        <w:pStyle w:val="Normal"/>
        <w:spacing w:lineRule="exact" w:line="264" w:before="0" w:after="0"/>
        <w:ind w:firstLine="60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1. Электрическое поле.</w:t>
      </w:r>
    </w:p>
    <w:p>
      <w:pPr>
        <w:pStyle w:val="Normal"/>
        <w:spacing w:lineRule="exact" w:line="264" w:before="0" w:after="0"/>
        <w:ind w:firstLine="600"/>
        <w:jc w:val="both"/>
        <w:rPr/>
      </w:pPr>
      <w:r>
        <w:rPr>
          <w:rFonts w:ascii="Times New Roman" w:hAnsi="Times New Roman"/>
          <w:b w:val="false"/>
          <w:i w:val="false"/>
          <w:color w:val="000000"/>
          <w:sz w:val="28"/>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зарядов. Точечные заряды. Закон Кулона.</w:t>
      </w:r>
    </w:p>
    <w:p>
      <w:pPr>
        <w:pStyle w:val="Normal"/>
        <w:spacing w:lineRule="exact" w:line="264" w:before="0" w:after="0"/>
        <w:ind w:firstLine="600"/>
        <w:jc w:val="both"/>
        <w:rPr/>
      </w:pPr>
      <w:r>
        <w:rPr>
          <w:rFonts w:ascii="Times New Roman" w:hAnsi="Times New Roman"/>
          <w:b w:val="false"/>
          <w:i w:val="false"/>
          <w:color w:val="000000"/>
          <w:sz w:val="28"/>
        </w:rPr>
        <w:t>Электрическое поле. Его действие на электрические заряды.</w:t>
      </w:r>
    </w:p>
    <w:p>
      <w:pPr>
        <w:pStyle w:val="Normal"/>
        <w:spacing w:lineRule="exact" w:line="264" w:before="0" w:after="0"/>
        <w:ind w:firstLine="600"/>
        <w:jc w:val="both"/>
        <w:rPr/>
      </w:pPr>
      <w:r>
        <w:rPr>
          <w:rFonts w:ascii="Times New Roman" w:hAnsi="Times New Roman"/>
          <w:b w:val="false"/>
          <w:i w:val="false"/>
          <w:color w:val="000000"/>
          <w:sz w:val="28"/>
        </w:rPr>
        <w:t xml:space="preserve">Напряжённость электрического поля. Пробный заряд. Линии напряжённости электрического поля. Однородное электрическое поле. </w:t>
      </w:r>
    </w:p>
    <w:p>
      <w:pPr>
        <w:pStyle w:val="Normal"/>
        <w:spacing w:lineRule="exact" w:line="264" w:before="0" w:after="0"/>
        <w:ind w:firstLine="600"/>
        <w:jc w:val="both"/>
        <w:rPr/>
      </w:pPr>
      <w:r>
        <w:rPr>
          <w:rFonts w:ascii="Times New Roman" w:hAnsi="Times New Roman"/>
          <w:b w:val="false"/>
          <w:i w:val="false"/>
          <w:color w:val="000000"/>
          <w:sz w:val="28"/>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pPr>
        <w:pStyle w:val="Normal"/>
        <w:spacing w:lineRule="exact" w:line="264" w:before="0" w:after="0"/>
        <w:ind w:firstLine="600"/>
        <w:jc w:val="both"/>
        <w:rPr/>
      </w:pPr>
      <w:r>
        <w:rPr>
          <w:rFonts w:ascii="Times New Roman" w:hAnsi="Times New Roman"/>
          <w:b w:val="false"/>
          <w:i w:val="false"/>
          <w:color w:val="000000"/>
          <w:sz w:val="28"/>
        </w:rPr>
        <w:t>Принцип суперпозиции электрических полей.</w:t>
      </w:r>
    </w:p>
    <w:p>
      <w:pPr>
        <w:pStyle w:val="Normal"/>
        <w:spacing w:lineRule="exact" w:line="264" w:before="0" w:after="0"/>
        <w:ind w:firstLine="600"/>
        <w:jc w:val="both"/>
        <w:rPr/>
      </w:pPr>
      <w:r>
        <w:rPr>
          <w:rFonts w:ascii="Times New Roman" w:hAnsi="Times New Roman"/>
          <w:b w:val="false"/>
          <w:i w:val="false"/>
          <w:color w:val="000000"/>
          <w:sz w:val="28"/>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pPr>
        <w:pStyle w:val="Normal"/>
        <w:spacing w:lineRule="exact" w:line="264" w:before="0" w:after="0"/>
        <w:ind w:firstLine="600"/>
        <w:jc w:val="both"/>
        <w:rPr/>
      </w:pPr>
      <w:r>
        <w:rPr>
          <w:rFonts w:ascii="Times New Roman" w:hAnsi="Times New Roman"/>
          <w:b w:val="false"/>
          <w:i w:val="false"/>
          <w:color w:val="000000"/>
          <w:sz w:val="28"/>
        </w:rPr>
        <w:t>Проводники в электростатическом поле. Условие равновесия зарядов.</w:t>
      </w:r>
    </w:p>
    <w:p>
      <w:pPr>
        <w:pStyle w:val="Normal"/>
        <w:spacing w:lineRule="exact" w:line="264" w:before="0" w:after="0"/>
        <w:ind w:firstLine="600"/>
        <w:jc w:val="both"/>
        <w:rPr/>
      </w:pPr>
      <w:r>
        <w:rPr>
          <w:rFonts w:ascii="Times New Roman" w:hAnsi="Times New Roman"/>
          <w:b w:val="false"/>
          <w:i w:val="false"/>
          <w:color w:val="000000"/>
          <w:sz w:val="28"/>
        </w:rPr>
        <w:t>Диэлектрики в электростатическом поле. Диэлектрическая проницаемость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Конденсатор. Электроёмкость конденсатора. Электроёмкость плоского конденсатора. </w:t>
      </w:r>
    </w:p>
    <w:p>
      <w:pPr>
        <w:pStyle w:val="Normal"/>
        <w:spacing w:lineRule="exact" w:line="264" w:before="0" w:after="0"/>
        <w:ind w:firstLine="600"/>
        <w:jc w:val="both"/>
        <w:rPr/>
      </w:pPr>
      <w:r>
        <w:rPr>
          <w:rFonts w:ascii="Times New Roman" w:hAnsi="Times New Roman"/>
          <w:b w:val="false"/>
          <w:i w:val="false"/>
          <w:color w:val="000000"/>
          <w:sz w:val="28"/>
        </w:rPr>
        <w:t>Параллельное соединение конденсаторов. Последовательное соединение конденсаторов.</w:t>
      </w:r>
    </w:p>
    <w:p>
      <w:pPr>
        <w:pStyle w:val="Normal"/>
        <w:spacing w:lineRule="exact" w:line="264" w:before="0" w:after="0"/>
        <w:ind w:firstLine="600"/>
        <w:jc w:val="both"/>
        <w:rPr/>
      </w:pPr>
      <w:r>
        <w:rPr>
          <w:rFonts w:ascii="Times New Roman" w:hAnsi="Times New Roman"/>
          <w:b w:val="false"/>
          <w:i w:val="false"/>
          <w:color w:val="000000"/>
          <w:sz w:val="28"/>
        </w:rPr>
        <w:t>Энергия заряженного конденсатора.</w:t>
      </w:r>
    </w:p>
    <w:p>
      <w:pPr>
        <w:pStyle w:val="Normal"/>
        <w:spacing w:lineRule="exact" w:line="264" w:before="0" w:after="0"/>
        <w:ind w:firstLine="600"/>
        <w:jc w:val="both"/>
        <w:rPr/>
      </w:pPr>
      <w:r>
        <w:rPr>
          <w:rFonts w:ascii="Times New Roman" w:hAnsi="Times New Roman"/>
          <w:b w:val="false"/>
          <w:i w:val="false"/>
          <w:color w:val="000000"/>
          <w:sz w:val="28"/>
        </w:rPr>
        <w:t>Движение заряженной частицы в однородном электрическом поле.</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Устройство и принцип действия электрометра. </w:t>
      </w:r>
    </w:p>
    <w:p>
      <w:pPr>
        <w:pStyle w:val="Normal"/>
        <w:spacing w:lineRule="exact" w:line="264" w:before="0" w:after="0"/>
        <w:ind w:firstLine="600"/>
        <w:jc w:val="both"/>
        <w:rPr/>
      </w:pPr>
      <w:r>
        <w:rPr>
          <w:rFonts w:ascii="Times New Roman" w:hAnsi="Times New Roman"/>
          <w:b w:val="false"/>
          <w:i w:val="false"/>
          <w:color w:val="000000"/>
          <w:sz w:val="28"/>
        </w:rPr>
        <w:t>Электрическое поле заряженных шариков.</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двух заряженных пластин. </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электростатического генератора (Ван де Граафа). </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Проводники в электрическом поле.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Электростатическая защита. </w:t>
      </w:r>
    </w:p>
    <w:p>
      <w:pPr>
        <w:pStyle w:val="Normal"/>
        <w:spacing w:lineRule="exact" w:line="264" w:before="0" w:after="0"/>
        <w:ind w:firstLine="600"/>
        <w:jc w:val="both"/>
        <w:rPr/>
      </w:pPr>
      <w:r>
        <w:rPr>
          <w:rFonts w:ascii="Times New Roman" w:hAnsi="Times New Roman"/>
          <w:b w:val="false"/>
          <w:i w:val="false"/>
          <w:color w:val="000000"/>
          <w:sz w:val="28"/>
        </w:rPr>
        <w:t xml:space="preserve">Устройство и действие конденсатора постоянной и переменной ёмкости. </w:t>
      </w:r>
    </w:p>
    <w:p>
      <w:pPr>
        <w:pStyle w:val="Normal"/>
        <w:spacing w:lineRule="exact" w:line="264" w:before="0" w:after="0"/>
        <w:ind w:firstLine="600"/>
        <w:jc w:val="both"/>
        <w:rPr/>
      </w:pPr>
      <w:r>
        <w:rPr>
          <w:rFonts w:ascii="Times New Roman" w:hAnsi="Times New Roman"/>
          <w:b w:val="false"/>
          <w:i w:val="false"/>
          <w:color w:val="000000"/>
          <w:sz w:val="28"/>
        </w:rPr>
        <w:t xml:space="preserve">Зависимость электроёмкости плоского конденсатора от площади пластин, расстояния между ними и диэлектрической проницаемости.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электрического поля заряженного конденсатора. </w:t>
      </w:r>
    </w:p>
    <w:p>
      <w:pPr>
        <w:pStyle w:val="Normal"/>
        <w:spacing w:lineRule="exact" w:line="264" w:before="0" w:after="0"/>
        <w:ind w:firstLine="600"/>
        <w:jc w:val="both"/>
        <w:rPr/>
      </w:pPr>
      <w:r>
        <w:rPr>
          <w:rFonts w:ascii="Times New Roman" w:hAnsi="Times New Roman"/>
          <w:b w:val="false"/>
          <w:i w:val="false"/>
          <w:color w:val="000000"/>
          <w:sz w:val="28"/>
        </w:rPr>
        <w:t>Зарядка и разрядка конденсатора через резистор.</w:t>
      </w:r>
    </w:p>
    <w:p>
      <w:pPr>
        <w:pStyle w:val="Normal"/>
        <w:spacing w:lineRule="exact" w:line="264" w:before="0" w:after="0"/>
        <w:ind w:firstLine="600"/>
        <w:jc w:val="both"/>
        <w:rPr/>
      </w:pPr>
      <w:r>
        <w:rPr>
          <w:rFonts w:ascii="Times New Roman" w:hAnsi="Times New Roman"/>
          <w:b/>
          <w:i/>
          <w:color w:val="000000"/>
          <w:sz w:val="28"/>
        </w:rPr>
        <w:t>Ученический эксперимент, лабораторные работы, практикум.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Оценка сил взаимодействия заряженных тел.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превращения энергии заряженного конденсатора в энергию излучения светодиода. </w:t>
      </w:r>
    </w:p>
    <w:p>
      <w:pPr>
        <w:pStyle w:val="Normal"/>
        <w:spacing w:lineRule="exact" w:line="264" w:before="0" w:after="0"/>
        <w:ind w:firstLine="600"/>
        <w:jc w:val="both"/>
        <w:rPr/>
      </w:pPr>
      <w:r>
        <w:rPr>
          <w:rFonts w:ascii="Times New Roman" w:hAnsi="Times New Roman"/>
          <w:b w:val="false"/>
          <w:i w:val="false"/>
          <w:color w:val="000000"/>
          <w:sz w:val="28"/>
        </w:rPr>
        <w:t>Изучение протекания тока в цепи, содержащей конденсатор.</w:t>
      </w:r>
    </w:p>
    <w:p>
      <w:pPr>
        <w:pStyle w:val="Normal"/>
        <w:spacing w:lineRule="exact" w:line="264" w:before="0" w:after="0"/>
        <w:ind w:firstLine="600"/>
        <w:jc w:val="both"/>
        <w:rPr/>
      </w:pPr>
      <w:r>
        <w:rPr>
          <w:rFonts w:ascii="Times New Roman" w:hAnsi="Times New Roman"/>
          <w:b w:val="false"/>
          <w:i w:val="false"/>
          <w:color w:val="000000"/>
          <w:sz w:val="28"/>
        </w:rPr>
        <w:t xml:space="preserve">Распределение разности потенциалов (напряжения) при последовательном соединении конденсаторов. </w:t>
      </w:r>
    </w:p>
    <w:p>
      <w:pPr>
        <w:pStyle w:val="Normal"/>
        <w:spacing w:lineRule="exact" w:line="264" w:before="0" w:after="0"/>
        <w:ind w:firstLine="600"/>
        <w:jc w:val="both"/>
        <w:rPr/>
      </w:pPr>
      <w:r>
        <w:rPr>
          <w:rFonts w:ascii="Times New Roman" w:hAnsi="Times New Roman"/>
          <w:b w:val="false"/>
          <w:i w:val="false"/>
          <w:color w:val="000000"/>
          <w:sz w:val="28"/>
        </w:rPr>
        <w:t>Исследование разряда конденсатора через резистор.</w:t>
      </w:r>
    </w:p>
    <w:p>
      <w:pPr>
        <w:pStyle w:val="Normal"/>
        <w:spacing w:lineRule="exact" w:line="264" w:before="0" w:after="0"/>
        <w:ind w:firstLine="600"/>
        <w:jc w:val="both"/>
        <w:rPr/>
      </w:pPr>
      <w:r>
        <w:rPr>
          <w:rFonts w:ascii="Times New Roman" w:hAnsi="Times New Roman"/>
          <w:b/>
          <w:i/>
          <w:color w:val="000000"/>
          <w:sz w:val="28"/>
        </w:rPr>
        <w:t>Тема 2. Постоянный электрический ток.</w:t>
      </w:r>
    </w:p>
    <w:p>
      <w:pPr>
        <w:pStyle w:val="Normal"/>
        <w:spacing w:lineRule="exact" w:line="264" w:before="0" w:after="0"/>
        <w:ind w:firstLine="600"/>
        <w:jc w:val="both"/>
        <w:rPr/>
      </w:pPr>
      <w:r>
        <w:rPr>
          <w:rFonts w:ascii="Times New Roman" w:hAnsi="Times New Roman"/>
          <w:b w:val="false"/>
          <w:i w:val="false"/>
          <w:color w:val="000000"/>
          <w:sz w:val="28"/>
        </w:rPr>
        <w:t>Сила тока. Постоянный ток.</w:t>
      </w:r>
    </w:p>
    <w:p>
      <w:pPr>
        <w:pStyle w:val="Normal"/>
        <w:spacing w:lineRule="exact" w:line="264" w:before="0" w:after="0"/>
        <w:ind w:firstLine="600"/>
        <w:jc w:val="both"/>
        <w:rPr/>
      </w:pPr>
      <w:r>
        <w:rPr>
          <w:rFonts w:ascii="Times New Roman" w:hAnsi="Times New Roman"/>
          <w:b w:val="false"/>
          <w:i w:val="false"/>
          <w:color w:val="000000"/>
          <w:sz w:val="28"/>
        </w:rPr>
        <w:t>Условия существования постоянного электрического тока. Источники тока. Напряжение U и ЭДС ℰ.</w:t>
      </w:r>
    </w:p>
    <w:p>
      <w:pPr>
        <w:pStyle w:val="Normal"/>
        <w:spacing w:lineRule="exact" w:line="264" w:before="0" w:after="0"/>
        <w:ind w:firstLine="600"/>
        <w:jc w:val="both"/>
        <w:rPr/>
      </w:pPr>
      <w:r>
        <w:rPr>
          <w:rFonts w:ascii="Times New Roman" w:hAnsi="Times New Roman"/>
          <w:b w:val="false"/>
          <w:i w:val="false"/>
          <w:color w:val="000000"/>
          <w:sz w:val="28"/>
        </w:rPr>
        <w:t>Закон Ома для участка цепи.</w:t>
      </w:r>
    </w:p>
    <w:p>
      <w:pPr>
        <w:pStyle w:val="Normal"/>
        <w:spacing w:lineRule="exact" w:line="264" w:before="0" w:after="0"/>
        <w:ind w:firstLine="600"/>
        <w:jc w:val="both"/>
        <w:rPr/>
      </w:pPr>
      <w:r>
        <w:rPr>
          <w:rFonts w:ascii="Times New Roman" w:hAnsi="Times New Roman"/>
          <w:b w:val="false"/>
          <w:i w:val="false"/>
          <w:color w:val="000000"/>
          <w:sz w:val="28"/>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pPr>
        <w:pStyle w:val="Normal"/>
        <w:spacing w:lineRule="exact" w:line="264" w:before="0" w:after="0"/>
        <w:ind w:firstLine="600"/>
        <w:jc w:val="both"/>
        <w:rPr/>
      </w:pPr>
      <w:r>
        <w:rPr>
          <w:rFonts w:ascii="Times New Roman" w:hAnsi="Times New Roman"/>
          <w:b w:val="false"/>
          <w:i w:val="false"/>
          <w:color w:val="000000"/>
          <w:sz w:val="28"/>
        </w:rPr>
        <w:t>Последовательное, параллельное, смешанное соединение проводников. Расчёт разветвлённых электрических цепей. Правила Кирхгофа.</w:t>
      </w:r>
    </w:p>
    <w:p>
      <w:pPr>
        <w:pStyle w:val="Normal"/>
        <w:spacing w:lineRule="exact" w:line="264" w:before="0" w:after="0"/>
        <w:ind w:firstLine="600"/>
        <w:jc w:val="both"/>
        <w:rPr/>
      </w:pPr>
      <w:r>
        <w:rPr>
          <w:rFonts w:ascii="Times New Roman" w:hAnsi="Times New Roman"/>
          <w:b w:val="false"/>
          <w:i w:val="false"/>
          <w:color w:val="000000"/>
          <w:sz w:val="28"/>
        </w:rPr>
        <w:t>Работа электрического тока. Закон Джоуля–Ленца.</w:t>
      </w:r>
    </w:p>
    <w:p>
      <w:pPr>
        <w:pStyle w:val="Normal"/>
        <w:spacing w:lineRule="exact" w:line="264" w:before="0" w:after="0"/>
        <w:ind w:firstLine="600"/>
        <w:jc w:val="both"/>
        <w:rPr/>
      </w:pPr>
      <w:r>
        <w:rPr>
          <w:rFonts w:ascii="Times New Roman" w:hAnsi="Times New Roman"/>
          <w:b w:val="false"/>
          <w:i w:val="false"/>
          <w:color w:val="000000"/>
          <w:sz w:val="28"/>
        </w:rPr>
        <w:t xml:space="preserve">Мощность электрического тока. Тепловая мощность, выделяемая на резисторе. </w:t>
      </w:r>
    </w:p>
    <w:p>
      <w:pPr>
        <w:pStyle w:val="Normal"/>
        <w:spacing w:lineRule="exact" w:line="264" w:before="0" w:after="0"/>
        <w:ind w:firstLine="600"/>
        <w:jc w:val="both"/>
        <w:rPr/>
      </w:pPr>
      <w:r>
        <w:rPr>
          <w:rFonts w:ascii="Times New Roman" w:hAnsi="Times New Roman"/>
          <w:b w:val="false"/>
          <w:i w:val="false"/>
          <w:color w:val="000000"/>
          <w:sz w:val="28"/>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pPr>
        <w:pStyle w:val="Normal"/>
        <w:spacing w:lineRule="exact" w:line="264" w:before="0" w:after="0"/>
        <w:ind w:firstLine="600"/>
        <w:jc w:val="both"/>
        <w:rPr/>
      </w:pPr>
      <w:r>
        <w:rPr>
          <w:rFonts w:ascii="Times New Roman" w:hAnsi="Times New Roman"/>
          <w:b w:val="false"/>
          <w:i w:val="false"/>
          <w:color w:val="000000"/>
          <w:sz w:val="28"/>
        </w:rPr>
        <w:t>Конденсатор в цепи постоянного тока.</w:t>
      </w:r>
    </w:p>
    <w:p>
      <w:pPr>
        <w:pStyle w:val="Normal"/>
        <w:spacing w:lineRule="exact" w:line="264" w:before="0" w:after="0"/>
        <w:ind w:firstLine="600"/>
        <w:jc w:val="both"/>
        <w:rPr/>
      </w:pPr>
      <w:r>
        <w:rPr>
          <w:rFonts w:ascii="Times New Roman" w:hAnsi="Times New Roman"/>
          <w:b w:val="false"/>
          <w:i w:val="false"/>
          <w:color w:val="000000"/>
          <w:sz w:val="28"/>
        </w:rPr>
        <w:t xml:space="preserve">Технические устройства и технологические процессы: амперметр, вольтметр, реостат, счётчик электрической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Измерение силы тока и напряжения.</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силы тока от напряжения для резистора, лампы накаливания и светодиода.</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силы тока от сопротивления при постоянном напряжении.</w:t>
      </w:r>
    </w:p>
    <w:p>
      <w:pPr>
        <w:pStyle w:val="Normal"/>
        <w:spacing w:lineRule="exact" w:line="264" w:before="0" w:after="0"/>
        <w:ind w:firstLine="600"/>
        <w:jc w:val="both"/>
        <w:rPr/>
      </w:pPr>
      <w:r>
        <w:rPr>
          <w:rFonts w:ascii="Times New Roman" w:hAnsi="Times New Roman"/>
          <w:b w:val="false"/>
          <w:i w:val="false"/>
          <w:color w:val="000000"/>
          <w:sz w:val="28"/>
        </w:rPr>
        <w:t>Прямое измерение ЭДС. Короткое замыкание гальванического элемента и оценка внутреннего сопротивления.</w:t>
      </w:r>
    </w:p>
    <w:p>
      <w:pPr>
        <w:pStyle w:val="Normal"/>
        <w:spacing w:lineRule="exact" w:line="264" w:before="0" w:after="0"/>
        <w:ind w:firstLine="600"/>
        <w:jc w:val="both"/>
        <w:rPr/>
      </w:pPr>
      <w:r>
        <w:rPr>
          <w:rFonts w:ascii="Times New Roman" w:hAnsi="Times New Roman"/>
          <w:b w:val="false"/>
          <w:i w:val="false"/>
          <w:color w:val="000000"/>
          <w:sz w:val="28"/>
        </w:rPr>
        <w:t>Способы соединения источников тока, ЭДС батарей.</w:t>
      </w:r>
    </w:p>
    <w:p>
      <w:pPr>
        <w:pStyle w:val="Normal"/>
        <w:spacing w:lineRule="exact" w:line="264" w:before="0" w:after="0"/>
        <w:ind w:firstLine="600"/>
        <w:jc w:val="both"/>
        <w:rPr/>
      </w:pPr>
      <w:r>
        <w:rPr>
          <w:rFonts w:ascii="Times New Roman" w:hAnsi="Times New Roman"/>
          <w:b w:val="false"/>
          <w:i w:val="false"/>
          <w:color w:val="000000"/>
          <w:sz w:val="28"/>
        </w:rPr>
        <w:t>Исследование разности потенциалов между полюсами источника тока от силы тока в цепи.</w:t>
      </w:r>
    </w:p>
    <w:p>
      <w:pPr>
        <w:pStyle w:val="Normal"/>
        <w:spacing w:lineRule="exact" w:line="264" w:before="0" w:after="0"/>
        <w:ind w:firstLine="600"/>
        <w:jc w:val="both"/>
        <w:rPr/>
      </w:pPr>
      <w:r>
        <w:rPr>
          <w:rFonts w:ascii="Times New Roman" w:hAnsi="Times New Roman"/>
          <w:b/>
          <w:i/>
          <w:color w:val="000000"/>
          <w:sz w:val="28"/>
        </w:rPr>
        <w:t>Ученический эксперимент, лабораторные работы, практикум.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Исследование смешанного соединения резисторов.</w:t>
      </w:r>
    </w:p>
    <w:p>
      <w:pPr>
        <w:pStyle w:val="Normal"/>
        <w:spacing w:lineRule="exact" w:line="264" w:before="0" w:after="0"/>
        <w:ind w:firstLine="600"/>
        <w:jc w:val="both"/>
        <w:rPr/>
      </w:pPr>
      <w:r>
        <w:rPr>
          <w:rFonts w:ascii="Times New Roman" w:hAnsi="Times New Roman"/>
          <w:b w:val="false"/>
          <w:i w:val="false"/>
          <w:color w:val="000000"/>
          <w:sz w:val="28"/>
        </w:rPr>
        <w:t>Измерение удельного сопротивления проводников.</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силы тока от напряжения для лампы накаливания.</w:t>
      </w:r>
    </w:p>
    <w:p>
      <w:pPr>
        <w:pStyle w:val="Normal"/>
        <w:spacing w:lineRule="exact" w:line="264" w:before="0" w:after="0"/>
        <w:ind w:firstLine="600"/>
        <w:jc w:val="both"/>
        <w:rPr/>
      </w:pPr>
      <w:r>
        <w:rPr>
          <w:rFonts w:ascii="Times New Roman" w:hAnsi="Times New Roman"/>
          <w:b w:val="false"/>
          <w:i w:val="false"/>
          <w:color w:val="000000"/>
          <w:sz w:val="28"/>
        </w:rPr>
        <w:t>Увеличение предела измерения амперметра (вольтметра).</w:t>
      </w:r>
    </w:p>
    <w:p>
      <w:pPr>
        <w:pStyle w:val="Normal"/>
        <w:spacing w:lineRule="exact" w:line="264" w:before="0" w:after="0"/>
        <w:ind w:firstLine="600"/>
        <w:jc w:val="both"/>
        <w:rPr/>
      </w:pPr>
      <w:r>
        <w:rPr>
          <w:rFonts w:ascii="Times New Roman" w:hAnsi="Times New Roman"/>
          <w:b w:val="false"/>
          <w:i w:val="false"/>
          <w:color w:val="000000"/>
          <w:sz w:val="28"/>
        </w:rPr>
        <w:t>Измерение ЭДС и внутреннего сопротивления источника тока.</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зависимости ЭДС гальванического элемента от времени при коротком замыкании. </w:t>
      </w:r>
    </w:p>
    <w:p>
      <w:pPr>
        <w:pStyle w:val="Normal"/>
        <w:spacing w:lineRule="exact" w:line="264" w:before="0" w:after="0"/>
        <w:ind w:firstLine="600"/>
        <w:jc w:val="both"/>
        <w:rPr/>
      </w:pPr>
      <w:r>
        <w:rPr>
          <w:rFonts w:ascii="Times New Roman" w:hAnsi="Times New Roman"/>
          <w:b w:val="false"/>
          <w:i w:val="false"/>
          <w:color w:val="000000"/>
          <w:sz w:val="28"/>
        </w:rPr>
        <w:t>Исследование разности потенциалов между полюсами источника тока от силы тока в цепи.</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полезной мощности источника тока от силы тока.</w:t>
      </w:r>
    </w:p>
    <w:p>
      <w:pPr>
        <w:pStyle w:val="Normal"/>
        <w:spacing w:lineRule="exact" w:line="264" w:before="0" w:after="0"/>
        <w:ind w:firstLine="600"/>
        <w:jc w:val="both"/>
        <w:rPr/>
      </w:pPr>
      <w:r>
        <w:rPr>
          <w:rFonts w:ascii="Times New Roman" w:hAnsi="Times New Roman"/>
          <w:b/>
          <w:i/>
          <w:color w:val="000000"/>
          <w:sz w:val="28"/>
        </w:rPr>
        <w:t>Тема 3. Токи в различных средах.</w:t>
      </w:r>
    </w:p>
    <w:p>
      <w:pPr>
        <w:pStyle w:val="Normal"/>
        <w:spacing w:lineRule="exact" w:line="264" w:before="0" w:after="0"/>
        <w:ind w:firstLine="600"/>
        <w:jc w:val="both"/>
        <w:rPr/>
      </w:pPr>
      <w:r>
        <w:rPr>
          <w:rFonts w:ascii="Times New Roman" w:hAnsi="Times New Roman"/>
          <w:b w:val="false"/>
          <w:i w:val="false"/>
          <w:color w:val="000000"/>
          <w:sz w:val="28"/>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вакууме. Свойства электронных пучков.</w:t>
      </w:r>
    </w:p>
    <w:p>
      <w:pPr>
        <w:pStyle w:val="Normal"/>
        <w:spacing w:lineRule="exact" w:line="264" w:before="0" w:after="0"/>
        <w:ind w:firstLine="600"/>
        <w:jc w:val="both"/>
        <w:rPr/>
      </w:pPr>
      <w:r>
        <w:rPr>
          <w:rFonts w:ascii="Times New Roman" w:hAnsi="Times New Roman"/>
          <w:b w:val="false"/>
          <w:i w:val="false"/>
          <w:color w:val="000000"/>
          <w:sz w:val="28"/>
        </w:rPr>
        <w:t>Полупроводники. Собственная и примесная проводимость полупроводников. Свойства p–n-перехода. Полупроводниковые приборы.</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электролитах. Электролитическая диссоциация. Электролиз. Законы Фарадея для электролиза.</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газах. Самостоятельный и несамостоятельный разряд. Различные типы самостоятельного разряда. Молния. Плазма.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металлов от температуры.</w:t>
      </w:r>
    </w:p>
    <w:p>
      <w:pPr>
        <w:pStyle w:val="Normal"/>
        <w:spacing w:lineRule="exact" w:line="264" w:before="0" w:after="0"/>
        <w:ind w:firstLine="600"/>
        <w:jc w:val="both"/>
        <w:rPr/>
      </w:pPr>
      <w:r>
        <w:rPr>
          <w:rFonts w:ascii="Times New Roman" w:hAnsi="Times New Roman"/>
          <w:b w:val="false"/>
          <w:i w:val="false"/>
          <w:color w:val="000000"/>
          <w:sz w:val="28"/>
        </w:rPr>
        <w:t>Проводимость электролитов.</w:t>
      </w:r>
    </w:p>
    <w:p>
      <w:pPr>
        <w:pStyle w:val="Normal"/>
        <w:spacing w:lineRule="exact" w:line="264" w:before="0" w:after="0"/>
        <w:ind w:firstLine="600"/>
        <w:jc w:val="both"/>
        <w:rPr/>
      </w:pPr>
      <w:r>
        <w:rPr>
          <w:rFonts w:ascii="Times New Roman" w:hAnsi="Times New Roman"/>
          <w:b w:val="false"/>
          <w:i w:val="false"/>
          <w:color w:val="000000"/>
          <w:sz w:val="28"/>
        </w:rPr>
        <w:t>Законы электролиза Фарадея.</w:t>
      </w:r>
    </w:p>
    <w:p>
      <w:pPr>
        <w:pStyle w:val="Normal"/>
        <w:spacing w:lineRule="exact" w:line="264" w:before="0" w:after="0"/>
        <w:ind w:firstLine="600"/>
        <w:jc w:val="both"/>
        <w:rPr/>
      </w:pPr>
      <w:r>
        <w:rPr>
          <w:rFonts w:ascii="Times New Roman" w:hAnsi="Times New Roman"/>
          <w:b w:val="false"/>
          <w:i w:val="false"/>
          <w:color w:val="000000"/>
          <w:sz w:val="28"/>
        </w:rPr>
        <w:t>Искровой разряд и проводимость воздуха.</w:t>
      </w:r>
    </w:p>
    <w:p>
      <w:pPr>
        <w:pStyle w:val="Normal"/>
        <w:spacing w:lineRule="exact" w:line="264" w:before="0" w:after="0"/>
        <w:ind w:firstLine="600"/>
        <w:jc w:val="both"/>
        <w:rPr/>
      </w:pPr>
      <w:r>
        <w:rPr>
          <w:rFonts w:ascii="Times New Roman" w:hAnsi="Times New Roman"/>
          <w:b w:val="false"/>
          <w:i w:val="false"/>
          <w:color w:val="000000"/>
          <w:sz w:val="28"/>
        </w:rPr>
        <w:t>Сравнение проводимости металлов и полупроводников.</w:t>
      </w:r>
    </w:p>
    <w:p>
      <w:pPr>
        <w:pStyle w:val="Normal"/>
        <w:spacing w:lineRule="exact" w:line="264" w:before="0" w:after="0"/>
        <w:ind w:firstLine="600"/>
        <w:jc w:val="both"/>
        <w:rPr/>
      </w:pPr>
      <w:r>
        <w:rPr>
          <w:rFonts w:ascii="Times New Roman" w:hAnsi="Times New Roman"/>
          <w:b w:val="false"/>
          <w:i w:val="false"/>
          <w:color w:val="000000"/>
          <w:sz w:val="28"/>
        </w:rPr>
        <w:t>Односторонняя проводимость диода.</w:t>
      </w:r>
    </w:p>
    <w:p>
      <w:pPr>
        <w:pStyle w:val="Normal"/>
        <w:spacing w:lineRule="exact" w:line="264" w:before="0" w:after="0"/>
        <w:ind w:firstLine="600"/>
        <w:jc w:val="both"/>
        <w:rPr/>
      </w:pPr>
      <w:r>
        <w:rPr>
          <w:rFonts w:ascii="Times New Roman" w:hAnsi="Times New Roman"/>
          <w:b/>
          <w:i/>
          <w:color w:val="000000"/>
          <w:sz w:val="28"/>
        </w:rPr>
        <w:t>Ученический эксперимент, лабораторные работы, практикум.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Наблюдение электролиза.</w:t>
      </w:r>
    </w:p>
    <w:p>
      <w:pPr>
        <w:pStyle w:val="Normal"/>
        <w:spacing w:lineRule="exact" w:line="264" w:before="0" w:after="0"/>
        <w:ind w:firstLine="600"/>
        <w:jc w:val="both"/>
        <w:rPr/>
      </w:pPr>
      <w:r>
        <w:rPr>
          <w:rFonts w:ascii="Times New Roman" w:hAnsi="Times New Roman"/>
          <w:b w:val="false"/>
          <w:i w:val="false"/>
          <w:color w:val="000000"/>
          <w:sz w:val="28"/>
        </w:rPr>
        <w:t>Измерение заряда одновалентного иона.</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сопротивления терморезистора от температуры.</w:t>
      </w:r>
    </w:p>
    <w:p>
      <w:pPr>
        <w:pStyle w:val="Normal"/>
        <w:spacing w:lineRule="exact" w:line="264" w:before="0" w:after="0"/>
        <w:ind w:firstLine="600"/>
        <w:jc w:val="both"/>
        <w:rPr/>
      </w:pPr>
      <w:r>
        <w:rPr>
          <w:rFonts w:ascii="Times New Roman" w:hAnsi="Times New Roman"/>
          <w:b w:val="false"/>
          <w:i w:val="false"/>
          <w:color w:val="000000"/>
          <w:sz w:val="28"/>
        </w:rPr>
        <w:t>Снятие вольт-амперной характеристики диода.</w:t>
      </w:r>
    </w:p>
    <w:p>
      <w:pPr>
        <w:pStyle w:val="Normal"/>
        <w:spacing w:lineRule="exact" w:line="264" w:before="0" w:after="0"/>
        <w:ind w:firstLine="600"/>
        <w:jc w:val="both"/>
        <w:rPr/>
      </w:pPr>
      <w:r>
        <w:rPr>
          <w:rFonts w:ascii="Times New Roman" w:hAnsi="Times New Roman"/>
          <w:b/>
          <w:i w:val="false"/>
          <w:color w:val="000000"/>
          <w:sz w:val="28"/>
        </w:rPr>
        <w:t>Физический практикум.</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pPr>
        <w:pStyle w:val="Normal"/>
        <w:spacing w:lineRule="exact" w:line="264" w:before="0" w:after="0"/>
        <w:ind w:firstLine="600"/>
        <w:jc w:val="both"/>
        <w:rPr/>
      </w:pPr>
      <w:r>
        <w:rPr>
          <w:rFonts w:ascii="Times New Roman" w:hAnsi="Times New Roman"/>
          <w:b w:val="false"/>
          <w:i w:val="false"/>
          <w:color w:val="000000"/>
          <w:sz w:val="28"/>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pPr>
        <w:pStyle w:val="Normal"/>
        <w:spacing w:lineRule="exact" w:line="264" w:before="0" w:after="0"/>
        <w:ind w:firstLine="600"/>
        <w:jc w:val="both"/>
        <w:rPr/>
      </w:pPr>
      <w:r>
        <w:rPr>
          <w:rFonts w:ascii="Times New Roman" w:hAnsi="Times New Roman"/>
          <w:b/>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pPr>
      <w:r>
        <w:rPr>
          <w:rFonts w:ascii="Times New Roman" w:hAnsi="Times New Roman"/>
          <w:b/>
          <w:i/>
          <w:color w:val="000000"/>
          <w:sz w:val="28"/>
        </w:rPr>
        <w:t xml:space="preserve">Межпредметные понятия, связанные с изучением методов научного познания: </w:t>
      </w:r>
      <w:r>
        <w:rPr>
          <w:rFonts w:ascii="Times New Roman" w:hAnsi="Times New Roman"/>
          <w:b w:val="false"/>
          <w:i w:val="false"/>
          <w:color w:val="000000"/>
          <w:sz w:val="28"/>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pPr>
        <w:pStyle w:val="Normal"/>
        <w:spacing w:lineRule="exact" w:line="264" w:before="0" w:after="0"/>
        <w:ind w:firstLine="600"/>
        <w:jc w:val="both"/>
        <w:rPr/>
      </w:pPr>
      <w:r>
        <w:rPr>
          <w:rFonts w:ascii="Times New Roman" w:hAnsi="Times New Roman"/>
          <w:b/>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exact" w:line="264" w:before="0" w:after="0"/>
        <w:ind w:firstLine="600"/>
        <w:jc w:val="both"/>
        <w:rPr/>
      </w:pPr>
      <w:r>
        <w:rPr>
          <w:rFonts w:ascii="Times New Roman" w:hAnsi="Times New Roman"/>
          <w:b/>
          <w:i/>
          <w:color w:val="000000"/>
          <w:sz w:val="28"/>
        </w:rPr>
        <w:t xml:space="preserve">Биология: </w:t>
      </w:r>
      <w:r>
        <w:rPr>
          <w:rFonts w:ascii="Times New Roman" w:hAnsi="Times New Roman"/>
          <w:b w:val="false"/>
          <w:i w:val="false"/>
          <w:color w:val="000000"/>
          <w:sz w:val="28"/>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pPr>
        <w:pStyle w:val="Normal"/>
        <w:spacing w:lineRule="exact" w:line="264" w:before="0" w:after="0"/>
        <w:ind w:firstLine="600"/>
        <w:jc w:val="both"/>
        <w:rPr/>
      </w:pPr>
      <w:r>
        <w:rPr>
          <w:rFonts w:ascii="Times New Roman" w:hAnsi="Times New Roman"/>
          <w:b/>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pPr>
        <w:pStyle w:val="Normal"/>
        <w:spacing w:lineRule="exact" w:line="264" w:before="0" w:after="0"/>
        <w:ind w:firstLine="600"/>
        <w:jc w:val="both"/>
        <w:rPr/>
      </w:pPr>
      <w:r>
        <w:rPr>
          <w:rFonts w:ascii="Times New Roman" w:hAnsi="Times New Roman"/>
          <w:b/>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pStyle w:val="Normal"/>
        <w:spacing w:lineRule="exact" w:line="264" w:before="0" w:after="0"/>
        <w:ind w:firstLine="600"/>
        <w:jc w:val="both"/>
        <w:rPr/>
      </w:pPr>
      <w:r>
        <w:rPr>
          <w:rFonts w:ascii="Times New Roman" w:hAnsi="Times New Roman"/>
          <w:b/>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сухого и жидкого трения в технике, статические конструкции (кронштейн, решётчатые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4. Магнитное поле.</w:t>
      </w:r>
    </w:p>
    <w:p>
      <w:pPr>
        <w:pStyle w:val="Normal"/>
        <w:spacing w:lineRule="exact" w:line="264" w:before="0" w:after="0"/>
        <w:ind w:firstLine="600"/>
        <w:jc w:val="both"/>
        <w:rPr/>
      </w:pPr>
      <w:r>
        <w:rPr>
          <w:rFonts w:ascii="Times New Roman" w:hAnsi="Times New Roman"/>
          <w:b w:val="false"/>
          <w:i w:val="false"/>
          <w:color w:val="000000"/>
          <w:sz w:val="28"/>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pPr>
        <w:pStyle w:val="Normal"/>
        <w:spacing w:lineRule="exact" w:line="264" w:before="0" w:after="0"/>
        <w:ind w:firstLine="600"/>
        <w:jc w:val="both"/>
        <w:rPr/>
      </w:pPr>
      <w:r>
        <w:rPr>
          <w:rFonts w:ascii="Times New Roman" w:hAnsi="Times New Roman"/>
          <w:b w:val="false"/>
          <w:i w:val="false"/>
          <w:color w:val="000000"/>
          <w:sz w:val="28"/>
        </w:rPr>
        <w:t>Магнитное поле проводника с током (прямого проводника, катушки и кругового витка). Опыт Эрстеда.</w:t>
      </w:r>
    </w:p>
    <w:p>
      <w:pPr>
        <w:pStyle w:val="Normal"/>
        <w:spacing w:lineRule="exact" w:line="264" w:before="0" w:after="0"/>
        <w:ind w:firstLine="600"/>
        <w:jc w:val="both"/>
        <w:rPr/>
      </w:pPr>
      <w:r>
        <w:rPr>
          <w:rFonts w:ascii="Times New Roman" w:hAnsi="Times New Roman"/>
          <w:b w:val="false"/>
          <w:i w:val="false"/>
          <w:color w:val="000000"/>
          <w:sz w:val="28"/>
        </w:rPr>
        <w:t>Сила Ампера, её направление и модуль.</w:t>
      </w:r>
    </w:p>
    <w:p>
      <w:pPr>
        <w:pStyle w:val="Normal"/>
        <w:spacing w:lineRule="exact" w:line="264" w:before="0" w:after="0"/>
        <w:ind w:firstLine="600"/>
        <w:jc w:val="both"/>
        <w:rPr/>
      </w:pPr>
      <w:r>
        <w:rPr>
          <w:rFonts w:ascii="Times New Roman" w:hAnsi="Times New Roman"/>
          <w:b w:val="false"/>
          <w:i w:val="false"/>
          <w:color w:val="000000"/>
          <w:sz w:val="28"/>
        </w:rPr>
        <w:t>Сила Лоренца, её направление и модуль. Движение заряженной частицы в однородном магнитном поле. Работа силы Лоренца.</w:t>
      </w:r>
    </w:p>
    <w:p>
      <w:pPr>
        <w:pStyle w:val="Normal"/>
        <w:spacing w:lineRule="exact" w:line="264" w:before="0" w:after="0"/>
        <w:ind w:firstLine="600"/>
        <w:jc w:val="both"/>
        <w:rPr/>
      </w:pPr>
      <w:r>
        <w:rPr>
          <w:rFonts w:ascii="Times New Roman" w:hAnsi="Times New Roman"/>
          <w:b w:val="false"/>
          <w:i w:val="false"/>
          <w:color w:val="000000"/>
          <w:sz w:val="28"/>
        </w:rPr>
        <w:t>Магнитное поле в веществе. Ферромагнетики, пара- и диамагнетики.</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Картина линий индукции магнитного поля полосового и подковообразного постоянных магнитов. </w:t>
      </w:r>
    </w:p>
    <w:p>
      <w:pPr>
        <w:pStyle w:val="Normal"/>
        <w:spacing w:lineRule="exact" w:line="264" w:before="0" w:after="0"/>
        <w:ind w:firstLine="600"/>
        <w:jc w:val="both"/>
        <w:rPr/>
      </w:pPr>
      <w:r>
        <w:rPr>
          <w:rFonts w:ascii="Times New Roman" w:hAnsi="Times New Roman"/>
          <w:b w:val="false"/>
          <w:i w:val="false"/>
          <w:color w:val="000000"/>
          <w:sz w:val="28"/>
        </w:rPr>
        <w:t>Картина линий магнитной индукции поля длинного прямого проводника и замкнутого кольцевого проводника, катушки с током.</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двух проводников с током.</w:t>
      </w:r>
    </w:p>
    <w:p>
      <w:pPr>
        <w:pStyle w:val="Normal"/>
        <w:spacing w:lineRule="exact" w:line="264" w:before="0" w:after="0"/>
        <w:ind w:firstLine="600"/>
        <w:jc w:val="both"/>
        <w:rPr/>
      </w:pPr>
      <w:r>
        <w:rPr>
          <w:rFonts w:ascii="Times New Roman" w:hAnsi="Times New Roman"/>
          <w:b w:val="false"/>
          <w:i w:val="false"/>
          <w:color w:val="000000"/>
          <w:sz w:val="28"/>
        </w:rPr>
        <w:t>Сила Ампера.</w:t>
      </w:r>
    </w:p>
    <w:p>
      <w:pPr>
        <w:pStyle w:val="Normal"/>
        <w:spacing w:lineRule="exact" w:line="264" w:before="0" w:after="0"/>
        <w:ind w:firstLine="600"/>
        <w:jc w:val="both"/>
        <w:rPr/>
      </w:pPr>
      <w:r>
        <w:rPr>
          <w:rFonts w:ascii="Times New Roman" w:hAnsi="Times New Roman"/>
          <w:b w:val="false"/>
          <w:i w:val="false"/>
          <w:color w:val="000000"/>
          <w:sz w:val="28"/>
        </w:rPr>
        <w:t>Действие силы Лоренца на ионы электролита.</w:t>
      </w:r>
    </w:p>
    <w:p>
      <w:pPr>
        <w:pStyle w:val="Normal"/>
        <w:spacing w:lineRule="exact" w:line="264" w:before="0" w:after="0"/>
        <w:ind w:firstLine="600"/>
        <w:jc w:val="both"/>
        <w:rPr/>
      </w:pPr>
      <w:r>
        <w:rPr>
          <w:rFonts w:ascii="Times New Roman" w:hAnsi="Times New Roman"/>
          <w:b w:val="false"/>
          <w:i w:val="false"/>
          <w:color w:val="000000"/>
          <w:sz w:val="28"/>
        </w:rPr>
        <w:t>Наблюдение движения пучка электронов в магнитном поле.</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 действия электроизмерительного прибора магнитоэлектрической системы. </w:t>
      </w:r>
    </w:p>
    <w:p>
      <w:pPr>
        <w:pStyle w:val="Normal"/>
        <w:spacing w:lineRule="exact" w:line="264" w:before="0" w:after="0"/>
        <w:ind w:firstLine="600"/>
        <w:jc w:val="both"/>
        <w:rPr/>
      </w:pPr>
      <w:r>
        <w:rPr>
          <w:rFonts w:ascii="Times New Roman" w:hAnsi="Times New Roman"/>
          <w:b/>
          <w:i/>
          <w:color w:val="000000"/>
          <w:sz w:val="28"/>
        </w:rPr>
        <w:t>Ученический эксперимент, лабораторные работы, практикум.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Исследование магнитного поля постоянных магнитов.</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ферромагнетиков.</w:t>
      </w:r>
    </w:p>
    <w:p>
      <w:pPr>
        <w:pStyle w:val="Normal"/>
        <w:spacing w:lineRule="exact" w:line="264" w:before="0" w:after="0"/>
        <w:ind w:firstLine="600"/>
        <w:jc w:val="both"/>
        <w:rPr/>
      </w:pPr>
      <w:r>
        <w:rPr>
          <w:rFonts w:ascii="Times New Roman" w:hAnsi="Times New Roman"/>
          <w:b w:val="false"/>
          <w:i w:val="false"/>
          <w:color w:val="000000"/>
          <w:sz w:val="28"/>
        </w:rPr>
        <w:t>Исследование действия постоянного магнита на рамку с током.</w:t>
      </w:r>
    </w:p>
    <w:p>
      <w:pPr>
        <w:pStyle w:val="Normal"/>
        <w:spacing w:lineRule="exact" w:line="264" w:before="0" w:after="0"/>
        <w:ind w:firstLine="600"/>
        <w:jc w:val="both"/>
        <w:rPr/>
      </w:pPr>
      <w:r>
        <w:rPr>
          <w:rFonts w:ascii="Times New Roman" w:hAnsi="Times New Roman"/>
          <w:b w:val="false"/>
          <w:i w:val="false"/>
          <w:color w:val="000000"/>
          <w:sz w:val="28"/>
        </w:rPr>
        <w:t>Измерение силы Ампера.</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зависимости силы Ампера от силы тока. </w:t>
      </w:r>
    </w:p>
    <w:p>
      <w:pPr>
        <w:pStyle w:val="Normal"/>
        <w:spacing w:lineRule="exact" w:line="264" w:before="0" w:after="0"/>
        <w:ind w:firstLine="600"/>
        <w:jc w:val="both"/>
        <w:rPr/>
      </w:pPr>
      <w:r>
        <w:rPr>
          <w:rFonts w:ascii="Times New Roman" w:hAnsi="Times New Roman"/>
          <w:b w:val="false"/>
          <w:i w:val="false"/>
          <w:color w:val="000000"/>
          <w:sz w:val="28"/>
        </w:rPr>
        <w:t>Определение магнитной индукции на основе измерения силы Ампера.</w:t>
      </w:r>
    </w:p>
    <w:p>
      <w:pPr>
        <w:pStyle w:val="Normal"/>
        <w:spacing w:lineRule="exact" w:line="264" w:before="0" w:after="0"/>
        <w:ind w:firstLine="600"/>
        <w:jc w:val="both"/>
        <w:rPr/>
      </w:pPr>
      <w:r>
        <w:rPr>
          <w:rFonts w:ascii="Times New Roman" w:hAnsi="Times New Roman"/>
          <w:b/>
          <w:i/>
          <w:color w:val="000000"/>
          <w:sz w:val="28"/>
        </w:rPr>
        <w:t>Тема 5. Электромагнитная индукция.</w:t>
      </w:r>
    </w:p>
    <w:p>
      <w:pPr>
        <w:pStyle w:val="Normal"/>
        <w:spacing w:lineRule="exact" w:line="264" w:before="0" w:after="0"/>
        <w:ind w:firstLine="600"/>
        <w:jc w:val="both"/>
        <w:rPr/>
      </w:pPr>
      <w:r>
        <w:rPr>
          <w:rFonts w:ascii="Times New Roman" w:hAnsi="Times New Roman"/>
          <w:b w:val="false"/>
          <w:i w:val="false"/>
          <w:color w:val="000000"/>
          <w:sz w:val="28"/>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pPr>
        <w:pStyle w:val="Normal"/>
        <w:spacing w:lineRule="exact" w:line="264" w:before="0" w:after="0"/>
        <w:ind w:firstLine="600"/>
        <w:jc w:val="both"/>
        <w:rPr/>
      </w:pPr>
      <w:r>
        <w:rPr>
          <w:rFonts w:ascii="Times New Roman" w:hAnsi="Times New Roman"/>
          <w:b w:val="false"/>
          <w:i w:val="false"/>
          <w:color w:val="000000"/>
          <w:sz w:val="28"/>
        </w:rPr>
        <w:t>ЭДС индукции в проводнике, движущемся в однородном магнитном поле.</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 xml:space="preserve">Индуктивность. Катушка индуктивности в цепи постоянного тока. Явление самоиндукции. ЭДС самоиндукции. </w:t>
      </w:r>
    </w:p>
    <w:p>
      <w:pPr>
        <w:pStyle w:val="Normal"/>
        <w:spacing w:lineRule="exact" w:line="264" w:before="0" w:after="0"/>
        <w:ind w:firstLine="600"/>
        <w:jc w:val="both"/>
        <w:rPr/>
      </w:pPr>
      <w:r>
        <w:rPr>
          <w:rFonts w:ascii="Times New Roman" w:hAnsi="Times New Roman"/>
          <w:b w:val="false"/>
          <w:i w:val="false"/>
          <w:color w:val="000000"/>
          <w:sz w:val="28"/>
        </w:rPr>
        <w:t>Энергия магнитного поля катушки с током.</w:t>
      </w:r>
    </w:p>
    <w:p>
      <w:pPr>
        <w:pStyle w:val="Normal"/>
        <w:spacing w:lineRule="exact" w:line="264" w:before="0" w:after="0"/>
        <w:ind w:firstLine="600"/>
        <w:jc w:val="both"/>
        <w:rPr/>
      </w:pPr>
      <w:r>
        <w:rPr>
          <w:rFonts w:ascii="Times New Roman" w:hAnsi="Times New Roman"/>
          <w:b w:val="false"/>
          <w:i w:val="false"/>
          <w:color w:val="000000"/>
          <w:sz w:val="28"/>
        </w:rPr>
        <w:t>Электромагнитное поле.</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Наблюдение явления электромагнитной индукции.</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ЭДС индукции от скорости изменения магнитного потока.</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Падение магнита в алюминиевой (медной) трубе.</w:t>
      </w:r>
    </w:p>
    <w:p>
      <w:pPr>
        <w:pStyle w:val="Normal"/>
        <w:spacing w:lineRule="exact" w:line="264" w:before="0" w:after="0"/>
        <w:ind w:firstLine="600"/>
        <w:jc w:val="both"/>
        <w:rPr/>
      </w:pPr>
      <w:r>
        <w:rPr>
          <w:rFonts w:ascii="Times New Roman" w:hAnsi="Times New Roman"/>
          <w:b w:val="false"/>
          <w:i w:val="false"/>
          <w:color w:val="000000"/>
          <w:sz w:val="28"/>
        </w:rPr>
        <w:t>Явление самоиндукции.</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ЭДС самоиндукции от скорости изменения силы тока в цепи.</w:t>
      </w:r>
    </w:p>
    <w:p>
      <w:pPr>
        <w:pStyle w:val="Normal"/>
        <w:spacing w:lineRule="exact" w:line="264" w:before="0" w:after="0"/>
        <w:ind w:firstLine="600"/>
        <w:jc w:val="both"/>
        <w:rPr/>
      </w:pPr>
      <w:r>
        <w:rPr>
          <w:rFonts w:ascii="Times New Roman" w:hAnsi="Times New Roman"/>
          <w:b/>
          <w:i/>
          <w:color w:val="000000"/>
          <w:sz w:val="28"/>
        </w:rPr>
        <w:t>Ученический эксперимент, лабораторные работы, практикум.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явления электромагнитной индукции. </w:t>
      </w:r>
    </w:p>
    <w:p>
      <w:pPr>
        <w:pStyle w:val="Normal"/>
        <w:spacing w:lineRule="exact" w:line="264" w:before="0" w:after="0"/>
        <w:ind w:firstLine="600"/>
        <w:jc w:val="both"/>
        <w:rPr/>
      </w:pPr>
      <w:r>
        <w:rPr>
          <w:rFonts w:ascii="Times New Roman" w:hAnsi="Times New Roman"/>
          <w:b w:val="false"/>
          <w:i w:val="false"/>
          <w:color w:val="000000"/>
          <w:sz w:val="28"/>
        </w:rPr>
        <w:t>Определение индукции вихревого магнитного поля.</w:t>
      </w:r>
    </w:p>
    <w:p>
      <w:pPr>
        <w:pStyle w:val="Normal"/>
        <w:spacing w:lineRule="exact" w:line="264" w:before="0" w:after="0"/>
        <w:ind w:firstLine="600"/>
        <w:jc w:val="both"/>
        <w:rPr/>
      </w:pPr>
      <w:r>
        <w:rPr>
          <w:rFonts w:ascii="Times New Roman" w:hAnsi="Times New Roman"/>
          <w:b w:val="false"/>
          <w:i w:val="false"/>
          <w:color w:val="000000"/>
          <w:sz w:val="28"/>
        </w:rPr>
        <w:t>Исследование явления самоиндукции.</w:t>
      </w:r>
    </w:p>
    <w:p>
      <w:pPr>
        <w:pStyle w:val="Normal"/>
        <w:spacing w:lineRule="exact" w:line="264" w:before="0" w:after="0"/>
        <w:ind w:firstLine="600"/>
        <w:jc w:val="both"/>
        <w:rPr/>
      </w:pPr>
      <w:r>
        <w:rPr>
          <w:rFonts w:ascii="Times New Roman" w:hAnsi="Times New Roman"/>
          <w:b w:val="false"/>
          <w:i w:val="false"/>
          <w:color w:val="000000"/>
          <w:sz w:val="28"/>
        </w:rPr>
        <w:t>Сборка модели электромагнитного генератора.</w:t>
      </w:r>
    </w:p>
    <w:p>
      <w:pPr>
        <w:pStyle w:val="Normal"/>
        <w:spacing w:lineRule="exact" w:line="264" w:before="0" w:after="0"/>
        <w:ind w:firstLine="600"/>
        <w:jc w:val="both"/>
        <w:rPr/>
      </w:pPr>
      <w:r>
        <w:rPr>
          <w:rFonts w:ascii="Times New Roman" w:hAnsi="Times New Roman"/>
          <w:b/>
          <w:i w:val="false"/>
          <w:color w:val="000000"/>
          <w:sz w:val="28"/>
        </w:rPr>
        <w:t>Раздел 5. Колебания и волны.</w:t>
      </w:r>
    </w:p>
    <w:p>
      <w:pPr>
        <w:pStyle w:val="Normal"/>
        <w:spacing w:lineRule="exact" w:line="264" w:before="0" w:after="0"/>
        <w:ind w:firstLine="600"/>
        <w:jc w:val="both"/>
        <w:rPr/>
      </w:pPr>
      <w:r>
        <w:rPr>
          <w:rFonts w:ascii="Times New Roman" w:hAnsi="Times New Roman"/>
          <w:b/>
          <w:i/>
          <w:color w:val="000000"/>
          <w:sz w:val="28"/>
        </w:rPr>
        <w:t>Тема 1. Механические колебания.</w:t>
      </w:r>
    </w:p>
    <w:p>
      <w:pPr>
        <w:pStyle w:val="Normal"/>
        <w:spacing w:lineRule="exact" w:line="264" w:before="0" w:after="0"/>
        <w:ind w:firstLine="600"/>
        <w:jc w:val="both"/>
        <w:rPr/>
      </w:pPr>
      <w:r>
        <w:rPr>
          <w:rFonts w:ascii="Times New Roman" w:hAnsi="Times New Roman"/>
          <w:b w:val="false"/>
          <w:i w:val="false"/>
          <w:color w:val="000000"/>
          <w:sz w:val="28"/>
        </w:rPr>
        <w:t>Колебательная система. Свободные колебания.</w:t>
      </w:r>
    </w:p>
    <w:p>
      <w:pPr>
        <w:pStyle w:val="Normal"/>
        <w:spacing w:lineRule="exact" w:line="264" w:before="0" w:after="0"/>
        <w:ind w:firstLine="600"/>
        <w:jc w:val="both"/>
        <w:rPr/>
      </w:pPr>
      <w:r>
        <w:rPr>
          <w:rFonts w:ascii="Times New Roman" w:hAnsi="Times New Roman"/>
          <w:b w:val="false"/>
          <w:i w:val="false"/>
          <w:color w:val="000000"/>
          <w:sz w:val="28"/>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pPr>
        <w:pStyle w:val="Normal"/>
        <w:spacing w:lineRule="exact" w:line="264" w:before="0" w:after="0"/>
        <w:ind w:firstLine="600"/>
        <w:jc w:val="both"/>
        <w:rPr/>
      </w:pPr>
      <w:r>
        <w:rPr>
          <w:rFonts w:ascii="Times New Roman" w:hAnsi="Times New Roman"/>
          <w:b w:val="false"/>
          <w:i w:val="false"/>
          <w:color w:val="000000"/>
          <w:sz w:val="28"/>
        </w:rPr>
        <w:t>Амплитуда и фаза колебаний. Связь амплитуды колебаний исходной величины с амплитудами колебаний её скорости и ускорения.</w:t>
      </w:r>
    </w:p>
    <w:p>
      <w:pPr>
        <w:pStyle w:val="Normal"/>
        <w:spacing w:lineRule="exact" w:line="264" w:before="0" w:after="0"/>
        <w:ind w:firstLine="600"/>
        <w:jc w:val="both"/>
        <w:rPr/>
      </w:pPr>
      <w:r>
        <w:rPr>
          <w:rFonts w:ascii="Times New Roman" w:hAnsi="Times New Roman"/>
          <w:b w:val="false"/>
          <w:i w:val="false"/>
          <w:color w:val="000000"/>
          <w:sz w:val="28"/>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pPr>
        <w:pStyle w:val="Normal"/>
        <w:spacing w:lineRule="exact" w:line="264" w:before="0" w:after="0"/>
        <w:ind w:firstLine="600"/>
        <w:jc w:val="both"/>
        <w:rPr/>
      </w:pPr>
      <w:r>
        <w:rPr>
          <w:rFonts w:ascii="Times New Roman" w:hAnsi="Times New Roman"/>
          <w:b w:val="false"/>
          <w:i w:val="false"/>
          <w:color w:val="000000"/>
          <w:sz w:val="28"/>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технологические процессы: метроном, часы, качели, музыкальные инструменты, сейсмограф.</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Запись колебательного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независимости периода малых колебаний груза на нити от амплитуды. </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затухающих колебаний и зависимости периода свободных колебаний от сопротивления. </w:t>
      </w:r>
    </w:p>
    <w:p>
      <w:pPr>
        <w:pStyle w:val="Normal"/>
        <w:spacing w:lineRule="exact" w:line="264" w:before="0" w:after="0"/>
        <w:ind w:firstLine="600"/>
        <w:jc w:val="both"/>
        <w:rPr/>
      </w:pPr>
      <w:r>
        <w:rPr>
          <w:rFonts w:ascii="Times New Roman" w:hAnsi="Times New Roman"/>
          <w:b w:val="false"/>
          <w:i w:val="false"/>
          <w:color w:val="000000"/>
          <w:sz w:val="28"/>
        </w:rPr>
        <w:t>Исследование колебаний груза на массивной пружине с целью формирования представлений об идеальной модели пружинного маятника.</w:t>
      </w:r>
    </w:p>
    <w:p>
      <w:pPr>
        <w:pStyle w:val="Normal"/>
        <w:spacing w:lineRule="exact" w:line="264" w:before="0" w:after="0"/>
        <w:ind w:firstLine="600"/>
        <w:jc w:val="both"/>
        <w:rPr/>
      </w:pPr>
      <w:r>
        <w:rPr>
          <w:rFonts w:ascii="Times New Roman" w:hAnsi="Times New Roman"/>
          <w:b w:val="false"/>
          <w:i w:val="false"/>
          <w:color w:val="000000"/>
          <w:sz w:val="28"/>
        </w:rPr>
        <w:t>Закон сохранения энергии при колебаниях груза на пружине.</w:t>
      </w:r>
    </w:p>
    <w:p>
      <w:pPr>
        <w:pStyle w:val="Normal"/>
        <w:spacing w:lineRule="exact" w:line="264" w:before="0" w:after="0"/>
        <w:ind w:firstLine="600"/>
        <w:jc w:val="both"/>
        <w:rPr/>
      </w:pPr>
      <w:r>
        <w:rPr>
          <w:rFonts w:ascii="Times New Roman" w:hAnsi="Times New Roman"/>
          <w:b w:val="false"/>
          <w:i w:val="false"/>
          <w:color w:val="000000"/>
          <w:sz w:val="28"/>
        </w:rPr>
        <w:t>Исследование вынужденных колебаний.</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резонанса. </w:t>
      </w:r>
    </w:p>
    <w:p>
      <w:pPr>
        <w:pStyle w:val="Normal"/>
        <w:spacing w:lineRule="exact" w:line="264" w:before="0" w:after="0"/>
        <w:ind w:firstLine="600"/>
        <w:jc w:val="both"/>
        <w:rPr/>
      </w:pPr>
      <w:r>
        <w:rPr>
          <w:rFonts w:ascii="Times New Roman" w:hAnsi="Times New Roman"/>
          <w:b/>
          <w:i/>
          <w:color w:val="000000"/>
          <w:sz w:val="28"/>
        </w:rPr>
        <w:t>Ученический эксперимент, лабораторные работы, практикум.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Измерение периода свободных колебаний нитяного и пружинного маятников.</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законов движения тела в ходе колебаний на упругом подвесе. </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нитяного маятника.</w:t>
      </w:r>
    </w:p>
    <w:p>
      <w:pPr>
        <w:pStyle w:val="Normal"/>
        <w:spacing w:lineRule="exact" w:line="264" w:before="0" w:after="0"/>
        <w:ind w:firstLine="600"/>
        <w:jc w:val="both"/>
        <w:rPr/>
      </w:pPr>
      <w:r>
        <w:rPr>
          <w:rFonts w:ascii="Times New Roman" w:hAnsi="Times New Roman"/>
          <w:b w:val="false"/>
          <w:i w:val="false"/>
          <w:color w:val="000000"/>
          <w:sz w:val="28"/>
        </w:rPr>
        <w:t>Преобразование энергии в пружинном маятнике.</w:t>
      </w:r>
    </w:p>
    <w:p>
      <w:pPr>
        <w:pStyle w:val="Normal"/>
        <w:spacing w:lineRule="exact" w:line="264" w:before="0" w:after="0"/>
        <w:ind w:firstLine="600"/>
        <w:jc w:val="both"/>
        <w:rPr/>
      </w:pPr>
      <w:r>
        <w:rPr>
          <w:rFonts w:ascii="Times New Roman" w:hAnsi="Times New Roman"/>
          <w:b w:val="false"/>
          <w:i w:val="false"/>
          <w:color w:val="000000"/>
          <w:sz w:val="28"/>
        </w:rPr>
        <w:t>Исследование убывания амплитуды затухающих колебаний.</w:t>
      </w:r>
    </w:p>
    <w:p>
      <w:pPr>
        <w:pStyle w:val="Normal"/>
        <w:spacing w:lineRule="exact" w:line="264" w:before="0" w:after="0"/>
        <w:ind w:firstLine="600"/>
        <w:jc w:val="both"/>
        <w:rPr/>
      </w:pPr>
      <w:r>
        <w:rPr>
          <w:rFonts w:ascii="Times New Roman" w:hAnsi="Times New Roman"/>
          <w:b w:val="false"/>
          <w:i w:val="false"/>
          <w:color w:val="000000"/>
          <w:sz w:val="28"/>
        </w:rPr>
        <w:t>Исследование вынужденных колебаний.</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2. Электромагнитные колебания.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Закон сохранения энергии в идеальном колебательном контуре.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Затухающие электромагнитные колебания. Вынужденные электромагнитные колебания.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Идеальный трансформатор. Производство, передача и потребление электрической энергии.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Экологические риски при производстве электроэнергии. Культура использования электроэнергии в повседневной жизни.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электрический звонок, генератор переменного тока, линии электропередач.</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Свободные электромагнитные колебания.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Зависимость частоты свободных колебаний от индуктивности и ёмкости контура.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Осциллограммы электромагнитных колебаний.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Генератор незатухающих электромагнитных колебаний.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электромагнитного генератора.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Вынужденные синусоидальные колебания.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Резистор, катушка индуктивности и конденсатор в цепи переменного тока.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Резонанс при последовательном соединении резистора, катушки индуктивности и конденсатора.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Устройство и принцип действия трансформатора.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линии электропередачи.</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трансформатора.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Исследование переменного тока через последовательно соединённые конденсатор, катушку и резистор.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Наблюдение электромагнитного резонанса.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Исследование работы источников света в цепи переменного тока. </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3. Механические и электромагнитные волны.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Звук. Скорость звука. Громкость звука. Высота тона. Тембр звука.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Шумовое загрязнение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Электромагнитные волны. Условия излучения электромагнитных волн. Взаимная ориентация векторов в электромагнитной волне.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Свойства электромагнитных волн: отражение, преломление, поляризация, интерференция и дифракция.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Шкала электромагнитных волн. Применение электромагнитных волн в технике и быту.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Принципы радиосвязи и телевидения. Радиолокация.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Электромагнитное загрязнение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Образование и распространение поперечных и продольных волн.</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Колеблющееся тело как источник звука.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Зависимость длины волны от частоты колебаний.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отражения и преломления механических волн.</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интерференции и дифракции механических волн.</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Акустический резонанс.</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Свойства ультразвука и его применение.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связи громкости звука и высоты тона с амплитудой и частотой колебаний.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свойств электромагнитных волн: отражение, преломление, поляризация, дифракция, интерференция.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Обнаружение инфракрасного и ультрафиолетового излучений.</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параметров звуковой волны.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распространения звуковых волн в замкнутом пространстве.</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4. Оптика.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Прямолинейное распространение света в однородной среде. Луч света. Точечный источник света.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Отражение света. Законы отражения света. Построение изображений в плоском зеркале. Сферические зеркала.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Ход лучей в призме. Дисперсия света. Сложный состав белого света. Цвет.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Полное внутреннее отражение. Предельный угол полного внутреннего отражения.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Формула тонкой линзы. Увеличение, даваемое линзой.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Оптические приборы. Разрешающая способность. Глаз как оптическая система.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Пределы применимости геометрической оптики.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Поляризация света.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Законы отражения света.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Исследование преломления света.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полного внутреннего отражения. Модель световода.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хода световых пучков через плоскопараллельную пластину и призму.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свойств изображений в линзах.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Модели микроскопа, телескопа.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интерференции света.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цветов тонких плёнок.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дифракции света.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дифракционной решётки.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дифракционного спектра.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Наблюдение дисперсии света.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поляризации света.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Применение поляроидов для изучения механических напряжений.</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Измерение показателя преломления стекла.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зависимости фокусного расстояния от вещества (на примере жидких линз).</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фокусного расстояния рассеивающих линз.</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Получение изображения в системе из плоского зеркала и линзы.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Получение изображения в системе из двух линз.</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Конструирование телескопических систем.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дифракции, интерференции и поляризации света.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поляризации света, отражённого от поверхности диэлектрика.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интерференции лазерного излучения на двух щелях.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дисперсии.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и исследование дифракционного спектра.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длины световой волны.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Получение спектра излучения светодиода при помощи дифракционной решётки.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Раздел 6. Основы специальной теории относительности.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Границы применимости классической механики. Постулаты специальной теории относительности.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Энергия и импульс релятивистской частицы.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Связь массы с энергией и импульсом релятивистской частицы. Энергия покоя.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спутниковые приёмники, ускорители заряженных частиц.</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Ученический эксперимент, лабораторные работы, практикум.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импульса и энергии релятивистских частиц (по фотографиям треков заряженных частиц в магнитном поле).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Раздел 7. Квантовая физика.</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1. Корпускулярно-волновой дуализм.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Равновесное тепловое излучение (излучение абсолютно чёрного тела). Закон смещения Вина. Гипотеза Планка о квантах.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Фотоны. Энергия и импульс фотона.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Фотоэффект. Опыты А. Г. Столетова. Законы фотоэффекта. Уравнение Эйнштейна для фотоэффекта. «Красная граница» фотоэффекта.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Давление света (в частности, давление света на абсолютно поглощающую и абсолютно отражающую поверхность). Опыты П. Н. Лебедева.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Специфика измерений в микромире. Соотношения неопределённостей Гейзенберга.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Фотоэффект на установке с цинковой пластиной.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законов внешнего фотоэффекта.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зависимости сопротивления полупроводников от освещённости.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Светодиод.</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Солнечная батарея.</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фоторезистора.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Измерение постоянной Планка на основе исследования фотоэффекта.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зависимости силы тока через светодиод от напряжения.</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2. Физика атома.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Опыты по исследованию строения атома. Планетарная модель атома Резерфорда.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Постулаты Бора. Излучение и поглощение фотонов при переходе атома с одного уровня энергии на другой.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Виды спектров. Спектр уровней энергии атома водорода.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Спонтанное и вынужденное излучение света. Лазер.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спектральный анализ (спектроскоп), лазер, квантовый компьютер.</w:t>
      </w:r>
    </w:p>
    <w:p>
      <w:pPr>
        <w:pStyle w:val="Normal"/>
        <w:spacing w:lineRule="exact" w:line="264" w:before="0" w:after="0"/>
        <w:ind w:firstLine="600"/>
        <w:jc w:val="both"/>
        <w:rPr>
          <w:sz w:val="24"/>
          <w:szCs w:val="24"/>
        </w:rPr>
      </w:pPr>
      <w:r>
        <w:rPr>
          <w:rFonts w:ascii="Times New Roman" w:hAnsi="Times New Roman"/>
          <w:b/>
          <w:i/>
          <w:color w:val="000000"/>
          <w:sz w:val="24"/>
          <w:szCs w:val="24"/>
        </w:rPr>
        <w:t>Демонстрации.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Модель опыта Резерфорда.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линейчатых спектров.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Устройство и действие счётчика ионизирующих частиц.</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длины волны лазерного излучения.</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линейчатого спектра.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спектра разреженного атомарного водорода и измерение постоянной Ридберга.</w:t>
      </w:r>
    </w:p>
    <w:p>
      <w:pPr>
        <w:pStyle w:val="Normal"/>
        <w:spacing w:lineRule="exact" w:line="264" w:before="0" w:after="0"/>
        <w:ind w:firstLine="600"/>
        <w:jc w:val="both"/>
        <w:rPr>
          <w:sz w:val="24"/>
          <w:szCs w:val="24"/>
        </w:rPr>
      </w:pPr>
      <w:r>
        <w:rPr>
          <w:rFonts w:ascii="Times New Roman" w:hAnsi="Times New Roman"/>
          <w:b/>
          <w:i/>
          <w:color w:val="000000"/>
          <w:sz w:val="24"/>
          <w:szCs w:val="24"/>
        </w:rPr>
        <w:t>Тема 3. Физика атомного ядра и элементарных частиц.</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Нуклонная модель ядра Гейзенберга–Иваненко. Заряд ядра. Массовое число ядра. Изотопы.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Радиоактивность. Альфа-распад. Электронный и позитронный бета-распад. Гамма-излучение.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Энергия связи нуклонов в ядре. Ядерные силы. Дефект массы ядра.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Методы регистрации и исследования элементарных частиц.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Фундаментальные взаимодействия. Барионы, мезоны и лептоны. Представление о Стандартной модели. Кварк-глюонная модель адронов.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Физика за пределами Стандартной модели. Тёмная материя и тёмная энергия.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Единство физической картины мира.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Ученический эксперимент, лабораторные работы, практикум.</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треков частиц (по готовым фотографиям).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Исследование радиоактивного фона с использованием дозиметра.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поглощения бета-частиц алюминием.</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Раздел 8. Элементы астрономии и астрофизики.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Методы астрономических исследований. Современные оптические телескопы, радиотелескопы, внеатмосферная астрономия.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 звёздного неба. Созвездия, яркие звёзды, планеты, их видимое движение.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Солнечная система.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Солнце. Солнечная активность. Источник энергии Солнца и звёзд.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Вселенная. Расширение Вселенной. Закон Хаббла. Разбегание галактик. Теория Большого взрыва. Реликтовое излучение.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Масштабная структура Вселенной. Метагалактика.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Нерешённые проблемы астрономии.</w:t>
      </w:r>
    </w:p>
    <w:p>
      <w:pPr>
        <w:pStyle w:val="Normal"/>
        <w:spacing w:lineRule="exact" w:line="264" w:before="0" w:after="0"/>
        <w:ind w:firstLine="600"/>
        <w:jc w:val="both"/>
        <w:rPr>
          <w:sz w:val="24"/>
          <w:szCs w:val="24"/>
        </w:rPr>
      </w:pPr>
      <w:r>
        <w:rPr>
          <w:rFonts w:ascii="Times New Roman" w:hAnsi="Times New Roman"/>
          <w:b/>
          <w:i/>
          <w:color w:val="000000"/>
          <w:sz w:val="24"/>
          <w:szCs w:val="24"/>
        </w:rPr>
        <w:t>Ученические наблюдения.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Наблюдения в телескоп Луны, планет, туманностей и звёздных скоплений.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Физический практикум.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Обобщающее повторение.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Межпредметные связи.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sz w:val="24"/>
          <w:szCs w:val="24"/>
        </w:rPr>
      </w:pPr>
      <w:r>
        <w:rPr>
          <w:rFonts w:ascii="Times New Roman" w:hAnsi="Times New Roman"/>
          <w:b/>
          <w:i/>
          <w:color w:val="000000"/>
          <w:sz w:val="24"/>
          <w:szCs w:val="24"/>
        </w:rPr>
        <w:t>Межпредметные понятия,</w:t>
      </w:r>
      <w:r>
        <w:rPr>
          <w:rFonts w:ascii="Times New Roman" w:hAnsi="Times New Roman"/>
          <w:b w:val="false"/>
          <w:i w:val="false"/>
          <w:color w:val="000000"/>
          <w:sz w:val="24"/>
          <w:szCs w:val="24"/>
        </w:rPr>
        <w:t xml:space="preserve"> </w:t>
      </w:r>
      <w:r>
        <w:rPr>
          <w:rFonts w:ascii="Times New Roman" w:hAnsi="Times New Roman"/>
          <w:b/>
          <w:i/>
          <w:color w:val="000000"/>
          <w:sz w:val="24"/>
          <w:szCs w:val="24"/>
        </w:rPr>
        <w:t xml:space="preserve">связанные с изучением методов научного познания: </w:t>
      </w:r>
      <w:r>
        <w:rPr>
          <w:rFonts w:ascii="Times New Roman" w:hAnsi="Times New Roman"/>
          <w:b w:val="false"/>
          <w:i w:val="false"/>
          <w:color w:val="000000"/>
          <w:sz w:val="24"/>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pPr>
        <w:pStyle w:val="Normal"/>
        <w:spacing w:lineRule="exact" w:line="264" w:before="0" w:after="0"/>
        <w:ind w:firstLine="600"/>
        <w:jc w:val="both"/>
        <w:rPr>
          <w:sz w:val="24"/>
          <w:szCs w:val="24"/>
        </w:rPr>
      </w:pPr>
      <w:r>
        <w:rPr>
          <w:rFonts w:ascii="Times New Roman" w:hAnsi="Times New Roman"/>
          <w:b/>
          <w:i/>
          <w:color w:val="000000"/>
          <w:sz w:val="24"/>
          <w:szCs w:val="24"/>
        </w:rPr>
        <w:t>Математика:</w:t>
      </w:r>
      <w:r>
        <w:rPr>
          <w:rFonts w:ascii="Times New Roman" w:hAnsi="Times New Roman"/>
          <w:b w:val="false"/>
          <w:i w:val="false"/>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exact" w:line="264" w:before="0" w:after="0"/>
        <w:ind w:firstLine="600"/>
        <w:jc w:val="both"/>
        <w:rPr>
          <w:sz w:val="24"/>
          <w:szCs w:val="24"/>
        </w:rPr>
      </w:pPr>
      <w:r>
        <w:rPr>
          <w:rFonts w:ascii="Times New Roman" w:hAnsi="Times New Roman"/>
          <w:b/>
          <w:i/>
          <w:color w:val="000000"/>
          <w:sz w:val="24"/>
          <w:szCs w:val="24"/>
        </w:rPr>
        <w:t>Биология</w:t>
      </w:r>
      <w:r>
        <w:rPr>
          <w:rFonts w:ascii="Times New Roman" w:hAnsi="Times New Roman"/>
          <w:b w:val="false"/>
          <w:i w:val="false"/>
          <w:color w:val="000000"/>
          <w:sz w:val="24"/>
          <w:szCs w:val="24"/>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pPr>
        <w:pStyle w:val="Normal"/>
        <w:spacing w:lineRule="exact" w:line="264" w:before="0" w:after="0"/>
        <w:ind w:firstLine="600"/>
        <w:jc w:val="both"/>
        <w:rPr>
          <w:sz w:val="24"/>
          <w:szCs w:val="24"/>
        </w:rPr>
      </w:pPr>
      <w:r>
        <w:rPr>
          <w:rFonts w:ascii="Times New Roman" w:hAnsi="Times New Roman"/>
          <w:b/>
          <w:i/>
          <w:color w:val="000000"/>
          <w:sz w:val="24"/>
          <w:szCs w:val="24"/>
        </w:rPr>
        <w:t>Химия</w:t>
      </w:r>
      <w:r>
        <w:rPr>
          <w:rFonts w:ascii="Times New Roman" w:hAnsi="Times New Roman"/>
          <w:b w:val="false"/>
          <w:i w:val="false"/>
          <w:color w:val="000000"/>
          <w:sz w:val="24"/>
          <w:szCs w:val="24"/>
        </w:rPr>
        <w:t>: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exact" w:line="264" w:before="0" w:after="0"/>
        <w:ind w:firstLine="600"/>
        <w:jc w:val="both"/>
        <w:rPr>
          <w:sz w:val="24"/>
          <w:szCs w:val="24"/>
        </w:rPr>
      </w:pPr>
      <w:r>
        <w:rPr>
          <w:rFonts w:ascii="Times New Roman" w:hAnsi="Times New Roman"/>
          <w:b/>
          <w:i/>
          <w:color w:val="000000"/>
          <w:sz w:val="24"/>
          <w:szCs w:val="24"/>
        </w:rPr>
        <w:t>География</w:t>
      </w:r>
      <w:r>
        <w:rPr>
          <w:rFonts w:ascii="Times New Roman" w:hAnsi="Times New Roman"/>
          <w:b w:val="false"/>
          <w:i w:val="false"/>
          <w:color w:val="000000"/>
          <w:sz w:val="24"/>
          <w:szCs w:val="24"/>
        </w:rPr>
        <w:t>: магнитные полюса Земли, залежи магнитных руд, фотосъёмка земной поверхности, сейсмограф.</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sz w:val="24"/>
          <w:szCs w:val="24"/>
        </w:rPr>
      </w:pPr>
      <w:r>
        <w:rPr>
          <w:rFonts w:ascii="Times New Roman" w:hAnsi="Times New Roman"/>
          <w:b/>
          <w:i/>
          <w:color w:val="000000"/>
          <w:sz w:val="24"/>
          <w:szCs w:val="24"/>
        </w:rPr>
        <w:t>Технология</w:t>
      </w:r>
      <w:r>
        <w:rPr>
          <w:rFonts w:ascii="Times New Roman" w:hAnsi="Times New Roman"/>
          <w:b w:val="false"/>
          <w:i w:val="false"/>
          <w:color w:val="000000"/>
          <w:sz w:val="24"/>
          <w:szCs w:val="24"/>
        </w:rPr>
        <w:t>: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bookmarkStart w:id="3" w:name="block-159493561"/>
      <w:bookmarkStart w:id="4" w:name="block-15949356"/>
      <w:bookmarkEnd w:id="3"/>
      <w:bookmarkEnd w:id="4"/>
    </w:p>
    <w:p>
      <w:p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ПЛАНИРУЕМЫЕ РЕЗУЛЬТАТЫ ОСВОЕНИЯ ПРОГРАММЫ ПО ФИЗИКЕ НА УРОВНЕ СРЕДНЕГО ОБЩЕГО ОБРАЗОВАНИЯЛИЧНОСТНЫЕ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333333"/>
          <w:sz w:val="24"/>
          <w:szCs w:val="24"/>
        </w:rPr>
        <w:t>ЛИЧНОСТНЫЕ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Личностные результаты</w:t>
      </w:r>
      <w:r>
        <w:rPr>
          <w:rFonts w:ascii="Times New Roman" w:hAnsi="Times New Roman"/>
          <w:b w:val="false"/>
          <w:i w:val="false"/>
          <w:color w:val="000000"/>
          <w:sz w:val="24"/>
          <w:szCs w:val="24"/>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гражданского воспитания:</w:t>
      </w:r>
    </w:p>
    <w:p>
      <w:pPr>
        <w:pStyle w:val="Normal"/>
        <w:numPr>
          <w:ilvl w:val="0"/>
          <w:numId w:val="1"/>
        </w:numPr>
        <w:spacing w:lineRule="exact" w:line="264" w:before="0" w:after="0"/>
        <w:jc w:val="both"/>
        <w:rPr>
          <w:sz w:val="24"/>
          <w:szCs w:val="24"/>
        </w:rPr>
      </w:pPr>
      <w:r>
        <w:rPr>
          <w:rFonts w:ascii="Times New Roman" w:hAnsi="Times New Roman"/>
          <w:b w:val="false"/>
          <w:i w:val="false"/>
          <w:color w:val="000000"/>
          <w:sz w:val="24"/>
          <w:szCs w:val="24"/>
        </w:rPr>
        <w:t>сформированность гражданской позиции обучающегося как активного и ответственного члена российского общества;</w:t>
      </w:r>
    </w:p>
    <w:p>
      <w:pPr>
        <w:pStyle w:val="Normal"/>
        <w:numPr>
          <w:ilvl w:val="0"/>
          <w:numId w:val="1"/>
        </w:numPr>
        <w:spacing w:lineRule="exact" w:line="264" w:before="0" w:after="0"/>
        <w:jc w:val="both"/>
        <w:rPr>
          <w:sz w:val="24"/>
          <w:szCs w:val="24"/>
        </w:rPr>
      </w:pPr>
      <w:r>
        <w:rPr>
          <w:rFonts w:ascii="Times New Roman" w:hAnsi="Times New Roman"/>
          <w:b w:val="false"/>
          <w:i w:val="false"/>
          <w:color w:val="000000"/>
          <w:sz w:val="24"/>
          <w:szCs w:val="24"/>
        </w:rPr>
        <w:t xml:space="preserve">принятие традиционных общечеловеческих гуманистических и демократических ценностей; </w:t>
      </w:r>
    </w:p>
    <w:p>
      <w:pPr>
        <w:pStyle w:val="Normal"/>
        <w:numPr>
          <w:ilvl w:val="0"/>
          <w:numId w:val="1"/>
        </w:numPr>
        <w:spacing w:lineRule="exact" w:line="264" w:before="0" w:after="0"/>
        <w:jc w:val="both"/>
        <w:rPr>
          <w:sz w:val="24"/>
          <w:szCs w:val="24"/>
        </w:rPr>
      </w:pPr>
      <w:r>
        <w:rPr>
          <w:rFonts w:ascii="Times New Roman" w:hAnsi="Times New Roman"/>
          <w:b w:val="false"/>
          <w:i w:val="false"/>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numPr>
          <w:ilvl w:val="0"/>
          <w:numId w:val="1"/>
        </w:numPr>
        <w:spacing w:lineRule="exact" w:line="264" w:before="0" w:after="0"/>
        <w:jc w:val="both"/>
        <w:rPr>
          <w:sz w:val="24"/>
          <w:szCs w:val="24"/>
        </w:rPr>
      </w:pPr>
      <w:r>
        <w:rPr>
          <w:rFonts w:ascii="Times New Roman" w:hAnsi="Times New Roman"/>
          <w:b w:val="false"/>
          <w:i w:val="false"/>
          <w:color w:val="000000"/>
          <w:sz w:val="24"/>
          <w:szCs w:val="24"/>
        </w:rPr>
        <w:t>умение взаимодействовать с социальными институтами в соответствии с их функциями и назначением;</w:t>
      </w:r>
    </w:p>
    <w:p>
      <w:pPr>
        <w:pStyle w:val="Normal"/>
        <w:numPr>
          <w:ilvl w:val="0"/>
          <w:numId w:val="1"/>
        </w:numPr>
        <w:spacing w:lineRule="exact" w:line="264" w:before="0" w:after="0"/>
        <w:jc w:val="both"/>
        <w:rPr>
          <w:sz w:val="24"/>
          <w:szCs w:val="24"/>
        </w:rPr>
      </w:pPr>
      <w:r>
        <w:rPr>
          <w:rFonts w:ascii="Times New Roman" w:hAnsi="Times New Roman"/>
          <w:b w:val="false"/>
          <w:i w:val="false"/>
          <w:color w:val="000000"/>
          <w:sz w:val="24"/>
          <w:szCs w:val="24"/>
        </w:rPr>
        <w:t>готовность к гуманитарной и волонтёрской деятельности.</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патриотического воспитания:</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 xml:space="preserve">сформированность российской гражданской идентичности, патриотизма; </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ценностное отношение к государственным символам, достижениям российских учёных в области физики и технике.</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духовно-нравственного воспитания:</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 xml:space="preserve">сформированность нравственного сознания, этического поведения; </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осознание личного вклада в построение устойчивого будущего.</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эстетического воспитания:</w:t>
      </w:r>
    </w:p>
    <w:p>
      <w:pPr>
        <w:pStyle w:val="Normal"/>
        <w:numPr>
          <w:ilvl w:val="0"/>
          <w:numId w:val="4"/>
        </w:numPr>
        <w:spacing w:lineRule="exact" w:line="264" w:before="0" w:after="0"/>
        <w:jc w:val="both"/>
        <w:rPr>
          <w:sz w:val="24"/>
          <w:szCs w:val="24"/>
        </w:rPr>
      </w:pPr>
      <w:r>
        <w:rPr>
          <w:rFonts w:ascii="Times New Roman" w:hAnsi="Times New Roman"/>
          <w:b w:val="false"/>
          <w:i w:val="false"/>
          <w:color w:val="000000"/>
          <w:sz w:val="24"/>
          <w:szCs w:val="24"/>
        </w:rPr>
        <w:t>эстетическое отношение к миру, включая эстетику научного творчества, присущего физической науке.</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трудового воспитания:</w:t>
      </w:r>
    </w:p>
    <w:p>
      <w:pPr>
        <w:pStyle w:val="Normal"/>
        <w:numPr>
          <w:ilvl w:val="0"/>
          <w:numId w:val="5"/>
        </w:numPr>
        <w:spacing w:lineRule="exact" w:line="264" w:before="0" w:after="0"/>
        <w:jc w:val="both"/>
        <w:rPr>
          <w:sz w:val="24"/>
          <w:szCs w:val="24"/>
        </w:rPr>
      </w:pPr>
      <w:bookmarkStart w:id="5" w:name="_Toc138318759"/>
      <w:bookmarkEnd w:id="5"/>
      <w:r>
        <w:rPr>
          <w:rFonts w:ascii="Times New Roman" w:hAnsi="Times New Roman"/>
          <w:b w:val="false"/>
          <w:i w:val="false"/>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numPr>
          <w:ilvl w:val="0"/>
          <w:numId w:val="5"/>
        </w:numPr>
        <w:spacing w:lineRule="exact" w:line="264" w:before="0" w:after="0"/>
        <w:jc w:val="both"/>
        <w:rPr>
          <w:sz w:val="24"/>
          <w:szCs w:val="24"/>
        </w:rPr>
      </w:pPr>
      <w:r>
        <w:rPr>
          <w:rFonts w:ascii="Times New Roman" w:hAnsi="Times New Roman"/>
          <w:b w:val="false"/>
          <w:i w:val="false"/>
          <w:color w:val="000000"/>
          <w:sz w:val="24"/>
          <w:szCs w:val="24"/>
        </w:rPr>
        <w:t>готовность и способность к образованию и самообразованию в области физики на протяжении всей жизни.</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экологического воспитания:</w:t>
      </w:r>
    </w:p>
    <w:p>
      <w:pPr>
        <w:pStyle w:val="Normal"/>
        <w:numPr>
          <w:ilvl w:val="0"/>
          <w:numId w:val="6"/>
        </w:numPr>
        <w:spacing w:lineRule="exact" w:line="264" w:before="0" w:after="0"/>
        <w:jc w:val="both"/>
        <w:rPr>
          <w:sz w:val="24"/>
          <w:szCs w:val="24"/>
        </w:rPr>
      </w:pPr>
      <w:r>
        <w:rPr>
          <w:rFonts w:ascii="Times New Roman" w:hAnsi="Times New Roman"/>
          <w:b w:val="false"/>
          <w:i w:val="false"/>
          <w:color w:val="000000"/>
          <w:sz w:val="24"/>
          <w:szCs w:val="24"/>
        </w:rPr>
        <w:t xml:space="preserve">сформированность экологической культуры, осознание глобального характера экологических проблем; </w:t>
      </w:r>
    </w:p>
    <w:p>
      <w:pPr>
        <w:pStyle w:val="Normal"/>
        <w:numPr>
          <w:ilvl w:val="0"/>
          <w:numId w:val="6"/>
        </w:numPr>
        <w:spacing w:lineRule="exact" w:line="264" w:before="0" w:after="0"/>
        <w:jc w:val="both"/>
        <w:rPr>
          <w:sz w:val="24"/>
          <w:szCs w:val="24"/>
        </w:rPr>
      </w:pPr>
      <w:r>
        <w:rPr>
          <w:rFonts w:ascii="Times New Roman" w:hAnsi="Times New Roman"/>
          <w:b w:val="false"/>
          <w:i w:val="false"/>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pPr>
        <w:pStyle w:val="Normal"/>
        <w:numPr>
          <w:ilvl w:val="0"/>
          <w:numId w:val="6"/>
        </w:numPr>
        <w:spacing w:lineRule="exact" w:line="264" w:before="0" w:after="0"/>
        <w:jc w:val="both"/>
        <w:rPr>
          <w:sz w:val="24"/>
          <w:szCs w:val="24"/>
        </w:rPr>
      </w:pPr>
      <w:r>
        <w:rPr>
          <w:rFonts w:ascii="Times New Roman" w:hAnsi="Times New Roman"/>
          <w:b w:val="false"/>
          <w:i w:val="false"/>
          <w:color w:val="000000"/>
          <w:sz w:val="24"/>
          <w:szCs w:val="24"/>
        </w:rPr>
        <w:t>расширение опыта деятельности экологической направленности на основе имеющихся знаний по физике.</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ценности научного познания:</w:t>
      </w:r>
    </w:p>
    <w:p>
      <w:pPr>
        <w:pStyle w:val="Normal"/>
        <w:numPr>
          <w:ilvl w:val="0"/>
          <w:numId w:val="7"/>
        </w:numPr>
        <w:spacing w:lineRule="exact" w:line="264" w:before="0" w:after="0"/>
        <w:jc w:val="both"/>
        <w:rPr>
          <w:sz w:val="24"/>
          <w:szCs w:val="24"/>
        </w:rPr>
      </w:pPr>
      <w:r>
        <w:rPr>
          <w:rFonts w:ascii="Times New Roman" w:hAnsi="Times New Roman"/>
          <w:b w:val="false"/>
          <w:i w:val="false"/>
          <w:color w:val="000000"/>
          <w:sz w:val="24"/>
          <w:szCs w:val="24"/>
        </w:rPr>
        <w:t>сформированность мировоззрения, соответствующего современному уровню развития физической науки;</w:t>
      </w:r>
    </w:p>
    <w:p>
      <w:pPr>
        <w:pStyle w:val="Normal"/>
        <w:numPr>
          <w:ilvl w:val="0"/>
          <w:numId w:val="7"/>
        </w:numPr>
        <w:spacing w:lineRule="exact" w:line="264" w:before="0" w:after="0"/>
        <w:jc w:val="both"/>
        <w:rPr>
          <w:sz w:val="24"/>
          <w:szCs w:val="24"/>
        </w:rPr>
      </w:pPr>
      <w:r>
        <w:rPr>
          <w:rFonts w:ascii="Times New Roman" w:hAnsi="Times New Roman"/>
          <w:b w:val="false"/>
          <w:i w:val="false"/>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МЕТАПРЕДМЕТНЫЕ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Познавательные универсальные учебные действия</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Базовые логические действия:</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 xml:space="preserve">самостоятельно формулировать и актуализировать проблему, рассматривать её всесторонне; </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определять цели деятельности, задавать параметры и критерии их достижения;</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 xml:space="preserve">выявлять закономерности и противоречия в рассматриваемых физических явлениях; </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разрабатывать план решения проблемы с учётом анализа имеющихся материальных и нематериальных ресурсов;</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координировать и выполнять работу в условиях реального, виртуального и комбинированного взаимодействия;</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развивать креативное мышление при решении жизненных проблем.</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Базовые исследовательские действия</w:t>
      </w:r>
      <w:r>
        <w:rPr>
          <w:rFonts w:ascii="Times New Roman" w:hAnsi="Times New Roman"/>
          <w:b w:val="false"/>
          <w:i w:val="false"/>
          <w:color w:val="000000"/>
          <w:sz w:val="24"/>
          <w:szCs w:val="24"/>
        </w:rPr>
        <w:t>:</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владеть научной терминологией, ключевыми понятиями и методами физической науки;</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ставить и формулировать собственные задачи в образовательной деятельности, в том числе при изучении физики;</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давать оценку новым ситуациям, оценивать приобретённый опыт;</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уметь переносить знания по физике в практическую область жизнедеятельности;</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 xml:space="preserve">уметь интегрировать знания из разных предметных областей; </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 xml:space="preserve">выдвигать новые идеи, предлагать оригинальные подходы и решения; </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ставить проблемы и задачи, допускающие альтернативные решения.</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Работа с информацией:</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 xml:space="preserve">оценивать достоверность информации; </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Коммуникативные универсальные учебные действия:</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осуществлять общение на уроках физики и во вне</w:t>
        <w:softHyphen/>
        <w:t>урочной деятельности;</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распознавать предпосылки конфликтных ситуаций и смягчать конфликты;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развёрнуто и логично излагать свою точку зрения с использованием языковых средств;</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понимать и использовать преимущества командной и индивидуальной работы;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оценивать качество своего вклада и каждого участника команды в общий результат по разработанным критериям;</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 xml:space="preserve">предлагать новые проекты, оценивать идеи с позиции новизны, оригинальности, практической значимости; </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Регулятивные универсальные учебные действия</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Самоорганизация:</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давать оценку новым ситуациям;</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расширять рамки учебного предмета на основе личных предпочтений;</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делать осознанный выбор, аргументировать его, брать на себя ответственность за решение;</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оценивать приобретённый опыт;</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Самоконтроль, эмоциональный интеллект:</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 xml:space="preserve">давать оценку новым ситуациям, вносить коррективы в деятельность, оценивать соответствие результатов целям; </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использовать приёмы рефлексии для оценки ситуации, выбора верного решения;</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уметь оценивать риски и своевременно принимать решения по их снижению;</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 xml:space="preserve">принимать мотивы и аргументы других при анализе результатов деятельности; </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принимать себя, понимая свои недостатки и достоинства;</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 xml:space="preserve">принимать мотивы и аргументы других при анализе результатов деятельности; </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признавать своё право и право других на ошибки.</w:t>
      </w:r>
    </w:p>
    <w:p>
      <w:p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hanging="0"/>
        <w:jc w:val="left"/>
        <w:rPr>
          <w:sz w:val="24"/>
          <w:szCs w:val="24"/>
        </w:rPr>
      </w:pPr>
      <w:r>
        <w:rPr>
          <w:sz w:val="24"/>
          <w:szCs w:val="24"/>
        </w:rPr>
      </w:r>
      <w:bookmarkStart w:id="6" w:name="_Toc138318760"/>
      <w:bookmarkStart w:id="7" w:name="_Toc138318760"/>
      <w:bookmarkEnd w:id="7"/>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 xml:space="preserve">К концу обучения в </w:t>
      </w:r>
      <w:r>
        <w:rPr>
          <w:rFonts w:ascii="Times New Roman" w:hAnsi="Times New Roman"/>
          <w:b/>
          <w:i/>
          <w:color w:val="000000"/>
          <w:sz w:val="24"/>
          <w:szCs w:val="24"/>
        </w:rPr>
        <w:t>10 классе</w:t>
      </w:r>
      <w:r>
        <w:rPr>
          <w:rFonts w:ascii="Times New Roman" w:hAnsi="Times New Roman"/>
          <w:b w:val="false"/>
          <w:i w:val="false"/>
          <w:color w:val="000000"/>
          <w:sz w:val="24"/>
          <w:szCs w:val="24"/>
        </w:rPr>
        <w:t xml:space="preserve"> предметные результаты на углублённом уровне должны отражать сформированность у обучающихся умений:</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pPr>
        <w:pStyle w:val="Normal"/>
        <w:numPr>
          <w:ilvl w:val="0"/>
          <w:numId w:val="15"/>
        </w:numPr>
        <w:spacing w:lineRule="exact" w:line="264" w:before="0" w:after="0"/>
        <w:jc w:val="both"/>
        <w:rPr>
          <w:sz w:val="24"/>
          <w:szCs w:val="24"/>
        </w:rPr>
      </w:pPr>
      <w:r>
        <w:rPr>
          <w:rFonts w:ascii="Times New Roman" w:hAnsi="Times New Roman"/>
          <w:b w:val="false"/>
          <w:i w:val="false"/>
          <w:color w:val="000000"/>
          <w:sz w:val="24"/>
          <w:szCs w:val="24"/>
        </w:rPr>
        <w:t>проявлять мотивацию к будущей профессиональной деятельности по специальностям физико-технического профиля.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К концу обучения в</w:t>
      </w:r>
      <w:r>
        <w:rPr>
          <w:rFonts w:ascii="Times New Roman" w:hAnsi="Times New Roman"/>
          <w:b/>
          <w:i w:val="false"/>
          <w:color w:val="000000"/>
          <w:sz w:val="24"/>
          <w:szCs w:val="24"/>
        </w:rPr>
        <w:t xml:space="preserve"> </w:t>
      </w:r>
      <w:r>
        <w:rPr>
          <w:rFonts w:ascii="Times New Roman" w:hAnsi="Times New Roman"/>
          <w:b/>
          <w:i/>
          <w:color w:val="000000"/>
          <w:sz w:val="24"/>
          <w:szCs w:val="24"/>
        </w:rPr>
        <w:t>11 классе</w:t>
      </w:r>
      <w:r>
        <w:rPr>
          <w:rFonts w:ascii="Times New Roman" w:hAnsi="Times New Roman"/>
          <w:b w:val="false"/>
          <w:i w:val="false"/>
          <w:color w:val="000000"/>
          <w:sz w:val="24"/>
          <w:szCs w:val="24"/>
        </w:rPr>
        <w:t xml:space="preserve"> предметные результаты на углублённом уровне должны отражать сформированность у обучающихся умений:</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pPr>
        <w:pStyle w:val="Normal"/>
        <w:numPr>
          <w:ilvl w:val="0"/>
          <w:numId w:val="16"/>
        </w:numPr>
        <w:spacing w:lineRule="exact" w:line="264" w:before="0" w:after="0"/>
        <w:jc w:val="both"/>
        <w:rPr/>
      </w:pPr>
      <w:r>
        <w:rPr>
          <w:rFonts w:ascii="Times New Roman" w:hAnsi="Times New Roman"/>
          <w:b w:val="false"/>
          <w:i w:val="false"/>
          <w:color w:val="000000"/>
          <w:sz w:val="24"/>
          <w:szCs w:val="24"/>
        </w:rPr>
        <w:t>анализировать и объяснять квантовые процессы и явления, используя положения квантовой физики (уравнение</w:t>
      </w:r>
      <w:r>
        <w:rPr>
          <w:rFonts w:ascii="Times New Roman" w:hAnsi="Times New Roman"/>
          <w:b w:val="false"/>
          <w:i w:val="false"/>
          <w:color w:val="000000"/>
          <w:sz w:val="28"/>
        </w:rPr>
        <w:t xml:space="preserve"> </w:t>
      </w:r>
      <w:r>
        <w:rPr>
          <w:rFonts w:ascii="Times New Roman" w:hAnsi="Times New Roman"/>
          <w:b w:val="false"/>
          <w:i w:val="false"/>
          <w:color w:val="000000"/>
          <w:sz w:val="24"/>
          <w:szCs w:val="24"/>
        </w:rPr>
        <w:t>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определять направление индукции магнитного поля проводника с током, силы Ампера и силы Лоренца;</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строить изображение, создаваемое плоским зеркалом, тонкой линзой, и рассчитывать его характеристики;</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описывать методы получения научных астрономических знаний;</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p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numPr>
          <w:ilvl w:val="0"/>
          <w:numId w:val="16"/>
        </w:numPr>
        <w:spacing w:lineRule="exact" w:line="264" w:before="0" w:after="0"/>
        <w:jc w:val="both"/>
        <w:rPr>
          <w:sz w:val="24"/>
          <w:szCs w:val="24"/>
        </w:rPr>
      </w:pPr>
      <w:r>
        <w:rPr>
          <w:rFonts w:ascii="Times New Roman" w:hAnsi="Times New Roman"/>
          <w:b w:val="false"/>
          <w:i w:val="false"/>
          <w:color w:val="000000"/>
          <w:sz w:val="24"/>
          <w:szCs w:val="24"/>
        </w:rPr>
        <w:t>проявлять мотивацию к будущей профессиональной деятельности по специальностям физико-технического профиля.</w:t>
      </w:r>
      <w:bookmarkStart w:id="8" w:name="block-159493581"/>
      <w:bookmarkStart w:id="9" w:name="block-15949358"/>
      <w:bookmarkEnd w:id="8"/>
      <w:bookmarkEnd w:id="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622"/>
        <w:gridCol w:w="3842"/>
        <w:gridCol w:w="1226"/>
        <w:gridCol w:w="2229"/>
        <w:gridCol w:w="2370"/>
        <w:gridCol w:w="3304"/>
      </w:tblGrid>
      <w:tr>
        <w:trPr>
          <w:trHeight w:val="144" w:hRule="atLeast"/>
        </w:trPr>
        <w:tc>
          <w:tcPr>
            <w:tcW w:w="622"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842"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582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30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22"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842"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30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НАУЧНЫЙ МЕТОД ПОЗНАНИЯ ПРИРОДЫ</w:t>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Научный метод познания природы</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4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790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Кинематика</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Динамика</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Статика твёрдого тела</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Законы сохранения в механике</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4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790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Основы молекулярнокинетической теории</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Термодинамика.Тепловые машины</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Агрегатные состояния вещества. Фазовые переходы</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4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49 </w:t>
            </w:r>
          </w:p>
        </w:tc>
        <w:tc>
          <w:tcPr>
            <w:tcW w:w="790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Электрическое поле</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Токи в различных средах</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4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54 </w:t>
            </w:r>
          </w:p>
        </w:tc>
        <w:tc>
          <w:tcPr>
            <w:tcW w:w="790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ФИЗИЧЕСКИЙ ПРАКТИКУМ</w:t>
            </w:r>
          </w:p>
        </w:tc>
      </w:tr>
      <w:tr>
        <w:trPr>
          <w:trHeight w:val="144" w:hRule="atLeast"/>
        </w:trPr>
        <w:tc>
          <w:tcPr>
            <w:tcW w:w="62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4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790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44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4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 </w:t>
            </w:r>
          </w:p>
        </w:tc>
        <w:tc>
          <w:tcPr>
            <w:tcW w:w="222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3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2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Магнитное поле</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Электромагнитные колебания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Механические и электромагнитные волны</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Оптика</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60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Основы СТО</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Корпускулярно-волновой дуализм</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Физика атома</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Физика атомного ядра и элементарных частиц</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Элементы астрономии и астрофизики</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ФИЗИЧЕСКИЙ ПРАКТИКУМ</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27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Систематизация и обобщение предметного содержания и опыта деятельности, приобретённого при изучении курса физики 10 – 11 классов</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 </w:t>
            </w:r>
          </w:p>
        </w:tc>
        <w:tc>
          <w:tcPr>
            <w:tcW w:w="2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37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r>
        <w:rPr/>
      </w:r>
      <w:bookmarkStart w:id="10" w:name="block-15949359"/>
      <w:bookmarkStart w:id="11" w:name="block-15949359"/>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3"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633"/>
        <w:gridCol w:w="3200"/>
        <w:gridCol w:w="1110"/>
        <w:gridCol w:w="2095"/>
        <w:gridCol w:w="2241"/>
        <w:gridCol w:w="1580"/>
        <w:gridCol w:w="2733"/>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446"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8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3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3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20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8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3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Физика – фундаментальная наука о природе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Style w:val="ListLabel1"/>
                  <w:rFonts w:ascii="Times New Roman" w:hAnsi="Times New Roman"/>
                  <w:b w:val="false"/>
                  <w:i w:val="false"/>
                  <w:color w:val="0000FF"/>
                  <w:sz w:val="22"/>
                  <w:u w:val="single"/>
                </w:rPr>
                <w:t>https://m.edsoo.ru/ff0c32e2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Научный метод познания и методы исследования физических явлений</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ListLabel1"/>
                  <w:rFonts w:ascii="Times New Roman" w:hAnsi="Times New Roman"/>
                  <w:b w:val="false"/>
                  <w:i w:val="false"/>
                  <w:color w:val="0000FF"/>
                  <w:sz w:val="22"/>
                  <w:u w:val="single"/>
                </w:rPr>
                <w:t>https://m.edsoo.ru/ff0c33e6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Эксперимент и теория в процессе познания природы. Наблюдение и эксперимент в физике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ListLabel1"/>
                  <w:rFonts w:ascii="Times New Roman" w:hAnsi="Times New Roman"/>
                  <w:b w:val="false"/>
                  <w:i w:val="false"/>
                  <w:color w:val="0000FF"/>
                  <w:sz w:val="22"/>
                  <w:u w:val="single"/>
                </w:rPr>
                <w:t>https://m.edsoo.ru/ff0c3508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Способы измерения физических величин</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ListLabel1"/>
                  <w:rFonts w:ascii="Times New Roman" w:hAnsi="Times New Roman"/>
                  <w:b w:val="false"/>
                  <w:i w:val="false"/>
                  <w:color w:val="0000FF"/>
                  <w:sz w:val="22"/>
                  <w:u w:val="single"/>
                </w:rPr>
                <w:t>https://m.edsoo.ru/ff0c3620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Абсолютная и относительная погрешности измерений физических величин</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ListLabel1"/>
                  <w:rFonts w:ascii="Times New Roman" w:hAnsi="Times New Roman"/>
                  <w:b w:val="false"/>
                  <w:i w:val="false"/>
                  <w:color w:val="0000FF"/>
                  <w:sz w:val="22"/>
                  <w:u w:val="single"/>
                </w:rPr>
                <w:t>https://m.edsoo.ru/ff0c372e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Моделирование в физике. Роль и место физики в формировании современной научной картины мира, в практической деятельности людей</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ListLabel1"/>
                  <w:rFonts w:ascii="Times New Roman" w:hAnsi="Times New Roman"/>
                  <w:b w:val="false"/>
                  <w:i w:val="false"/>
                  <w:color w:val="0000FF"/>
                  <w:sz w:val="22"/>
                  <w:u w:val="single"/>
                </w:rPr>
                <w:t>https://m.edsoo.ru/ff0c39cc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Механическое движение. Система отсчета. Относительность механического движения. Прямая и обратная задачи механики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ListLabel1"/>
                  <w:rFonts w:ascii="Times New Roman" w:hAnsi="Times New Roman"/>
                  <w:b w:val="false"/>
                  <w:i w:val="false"/>
                  <w:color w:val="0000FF"/>
                  <w:sz w:val="22"/>
                  <w:u w:val="single"/>
                </w:rPr>
                <w:t>https://m.edsoo.ru/ff0c3ada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Радиус-вектор материальной точки, его проекции на оси координат. Траектория. Перемещение. Скорость. Их проекции на оси координат</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Равномерное прямолинейное движение. Графическое описание равномерного прямолинейного движения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Сложение перемещений и скоростей. 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Неравномерное движение. Мгновенная скорость. Ускорение. Прямолинейное движение с постоянным ускорением</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ListLabel1"/>
                  <w:rFonts w:ascii="Times New Roman" w:hAnsi="Times New Roman"/>
                  <w:b w:val="false"/>
                  <w:i w:val="false"/>
                  <w:color w:val="0000FF"/>
                  <w:sz w:val="22"/>
                  <w:u w:val="single"/>
                </w:rPr>
                <w:t>https://m.edsoo.ru/ff0c3d00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Графическое описание прямолинейного движения с постоянным ускорением</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ListLabel1"/>
                  <w:rFonts w:ascii="Times New Roman" w:hAnsi="Times New Roman"/>
                  <w:b w:val="false"/>
                  <w:i w:val="false"/>
                  <w:color w:val="0000FF"/>
                  <w:sz w:val="22"/>
                  <w:u w:val="single"/>
                </w:rPr>
                <w:t>https://m.edsoo.ru/ff0c3e18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Свободное падение. Ускорение свободного падения. Зависимость координат, скорости, ускорения от времени и их графики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ListLabel1"/>
                  <w:rFonts w:ascii="Times New Roman" w:hAnsi="Times New Roman"/>
                  <w:b w:val="false"/>
                  <w:i w:val="false"/>
                  <w:color w:val="0000FF"/>
                  <w:sz w:val="22"/>
                  <w:u w:val="single"/>
                </w:rPr>
                <w:t>https://m.edsoo.ru/ff0c3f76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Движение тела, брошенного под углом к горизонту</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ListLabel1"/>
                  <w:rFonts w:ascii="Times New Roman" w:hAnsi="Times New Roman"/>
                  <w:b w:val="false"/>
                  <w:i w:val="false"/>
                  <w:color w:val="0000FF"/>
                  <w:sz w:val="22"/>
                  <w:u w:val="single"/>
                </w:rPr>
                <w:t>https://m.edsoo.ru/ff0c41a6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Криволинейное движение. Движение по окружности. Угловая и линейная скорость. Период и частота. Центростремительное и полное ускорение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ListLabel1"/>
                  <w:rFonts w:ascii="Times New Roman" w:hAnsi="Times New Roman"/>
                  <w:b w:val="false"/>
                  <w:i w:val="false"/>
                  <w:color w:val="0000FF"/>
                  <w:sz w:val="22"/>
                  <w:u w:val="single"/>
                </w:rPr>
                <w:t>https://m.edsoo.ru/ff0c43d6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"Кинематика"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ListLabel1"/>
                  <w:rFonts w:ascii="Times New Roman" w:hAnsi="Times New Roman"/>
                  <w:b w:val="false"/>
                  <w:i w:val="false"/>
                  <w:color w:val="0000FF"/>
                  <w:sz w:val="22"/>
                  <w:u w:val="single"/>
                </w:rPr>
                <w:t>https://m.edsoo.ru/ff0c4502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Первый̆ закон Ньютона. Инерциальные системы отсчёта. Принцип относительности Галилея. Неинерциальные системы отсчёта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ListLabel1"/>
                  <w:rFonts w:ascii="Times New Roman" w:hAnsi="Times New Roman"/>
                  <w:b w:val="false"/>
                  <w:i w:val="false"/>
                  <w:color w:val="0000FF"/>
                  <w:sz w:val="22"/>
                  <w:u w:val="single"/>
                </w:rPr>
                <w:t>https://m.edsoo.ru/ff0c461a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Равнодействующая сила. Второй закон Ньютона. Масса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ListLabel1"/>
                  <w:rFonts w:ascii="Times New Roman" w:hAnsi="Times New Roman"/>
                  <w:b w:val="false"/>
                  <w:i w:val="false"/>
                  <w:color w:val="0000FF"/>
                  <w:sz w:val="22"/>
                  <w:u w:val="single"/>
                </w:rPr>
                <w:t>https://m.edsoo.ru/ff0c478c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Взаимодействие тел. Третий закон Ньютона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Принцип суперпозиции сил. Решение задач на применение законов Ньютона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ListLabel1"/>
                  <w:rFonts w:ascii="Times New Roman" w:hAnsi="Times New Roman"/>
                  <w:b w:val="false"/>
                  <w:i w:val="false"/>
                  <w:color w:val="0000FF"/>
                  <w:sz w:val="22"/>
                  <w:u w:val="single"/>
                </w:rPr>
                <w:t>https://m.edsoo.ru/ff0c4b74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всемирного тяготения. Эквивалентность гравитационной и инертной массы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ListLabel1"/>
                  <w:rFonts w:ascii="Times New Roman" w:hAnsi="Times New Roman"/>
                  <w:b w:val="false"/>
                  <w:i w:val="false"/>
                  <w:color w:val="0000FF"/>
                  <w:sz w:val="22"/>
                  <w:u w:val="single"/>
                </w:rPr>
                <w:t>https://m.edsoo.ru/ff0c4dc2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тяжести и ускорение свободного падения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Движение небесных тел и их искусственных спутников. Первая космическая скорость. Законы Кеплера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упругости. Закон Гука. Вес тела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трения. Природа и виды сил трения. Движение в жидкости и газе с учётом силы сопротивления среды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ListLabel1"/>
                  <w:rFonts w:ascii="Times New Roman" w:hAnsi="Times New Roman"/>
                  <w:b w:val="false"/>
                  <w:i w:val="false"/>
                  <w:color w:val="0000FF"/>
                  <w:sz w:val="22"/>
                  <w:u w:val="single"/>
                </w:rPr>
                <w:t>https://m.edsoo.ru/ff0c4fde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Давление. Гидростатическое давление. Сила Архимеда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ListLabel1"/>
                  <w:rFonts w:ascii="Times New Roman" w:hAnsi="Times New Roman"/>
                  <w:b w:val="false"/>
                  <w:i w:val="false"/>
                  <w:color w:val="0000FF"/>
                  <w:sz w:val="22"/>
                  <w:u w:val="single"/>
                </w:rPr>
                <w:t>https://m.edsoo.ru/ff0c511e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Абсолютно твердое тело. Поступательное и вращательное движение твердого тела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Момент силы относительно оси вращения. Плечо силы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Сложение сил, приложенных к твердому телу. Центр тяжести тела. Условия равновесия твердого тела. Виды равновесия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ListLabel1"/>
                  <w:rFonts w:ascii="Times New Roman" w:hAnsi="Times New Roman"/>
                  <w:b w:val="false"/>
                  <w:i w:val="false"/>
                  <w:color w:val="0000FF"/>
                  <w:sz w:val="22"/>
                  <w:u w:val="single"/>
                </w:rPr>
                <w:t>https://m.edsoo.ru/ff0c570e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ListLabel1"/>
                  <w:rFonts w:ascii="Times New Roman" w:hAnsi="Times New Roman"/>
                  <w:b w:val="false"/>
                  <w:i w:val="false"/>
                  <w:color w:val="0000FF"/>
                  <w:sz w:val="22"/>
                  <w:u w:val="single"/>
                </w:rPr>
                <w:t>https://m.edsoo.ru/ff0c5952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"Динамика. Статика твердого тела"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ListLabel1"/>
                  <w:rFonts w:ascii="Times New Roman" w:hAnsi="Times New Roman"/>
                  <w:b w:val="false"/>
                  <w:i w:val="false"/>
                  <w:color w:val="0000FF"/>
                  <w:sz w:val="22"/>
                  <w:u w:val="single"/>
                </w:rPr>
                <w:t>https://m.edsoo.ru/ff0c5c36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Импульс материальной точки, системы материальных точек. Центр масс системы материальных точек. Теорема о движении центра масс</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ListLabel1"/>
                  <w:rFonts w:ascii="Times New Roman" w:hAnsi="Times New Roman"/>
                  <w:b w:val="false"/>
                  <w:i w:val="false"/>
                  <w:color w:val="0000FF"/>
                  <w:sz w:val="22"/>
                  <w:u w:val="single"/>
                </w:rPr>
                <w:t>https://m.edsoo.ru/ff0c5c36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Импульс силы и изменение импульса тела. Закон сохранения импульса. Реактивное движение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ListLabel1"/>
                  <w:rFonts w:ascii="Times New Roman" w:hAnsi="Times New Roman"/>
                  <w:b w:val="false"/>
                  <w:i w:val="false"/>
                  <w:color w:val="0000FF"/>
                  <w:sz w:val="22"/>
                  <w:u w:val="single"/>
                </w:rPr>
                <w:t>https://m.edsoo.ru/ff0c5efc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Момент импульса материальной точки. Представление о сохранении момента импульса в центральных полях</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ListLabel1"/>
                  <w:rFonts w:ascii="Times New Roman" w:hAnsi="Times New Roman"/>
                  <w:b w:val="false"/>
                  <w:i w:val="false"/>
                  <w:color w:val="0000FF"/>
                  <w:sz w:val="22"/>
                  <w:u w:val="single"/>
                </w:rPr>
                <w:t>https://m.edsoo.ru/ff0c6230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ListLabel1"/>
                  <w:rFonts w:ascii="Times New Roman" w:hAnsi="Times New Roman"/>
                  <w:b w:val="false"/>
                  <w:i w:val="false"/>
                  <w:color w:val="0000FF"/>
                  <w:sz w:val="22"/>
                  <w:u w:val="single"/>
                </w:rPr>
                <w:t>https://m.edsoo.ru/ff0c600a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силы на малом и на конечном перемещении. Графическое представление работы силы. Мощность силы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Кинетическая энергия. Теорема об изменении кинетической энергии материальной точки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Потенциальные и непотенциальные силы. Потенциальная энергия. Вторая космическая скорость</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ListLabel1"/>
                  <w:rFonts w:ascii="Times New Roman" w:hAnsi="Times New Roman"/>
                  <w:b w:val="false"/>
                  <w:i w:val="false"/>
                  <w:color w:val="0000FF"/>
                  <w:sz w:val="22"/>
                  <w:u w:val="single"/>
                </w:rPr>
                <w:t>https://m.edsoo.ru/ff0c6938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Третья космическая скорость. Связь работы непотенциальных сил с изменением механической энергии системы тел. Закон сохранения механической энергии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ListLabel1"/>
                  <w:rFonts w:ascii="Times New Roman" w:hAnsi="Times New Roman"/>
                  <w:b w:val="false"/>
                  <w:i w:val="false"/>
                  <w:color w:val="0000FF"/>
                  <w:sz w:val="22"/>
                  <w:u w:val="single"/>
                </w:rPr>
                <w:t>https://m.edsoo.ru/ff0c6a50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Упругие и неупругие столкновения. Уравнение Бернулли для идеальной жидкости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ListLabel1"/>
                  <w:rFonts w:ascii="Times New Roman" w:hAnsi="Times New Roman"/>
                  <w:b w:val="false"/>
                  <w:i w:val="false"/>
                  <w:color w:val="0000FF"/>
                  <w:sz w:val="22"/>
                  <w:u w:val="single"/>
                </w:rPr>
                <w:t>https://m.edsoo.ru/ff0c63b6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в механике"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ListLabel1"/>
                  <w:rFonts w:ascii="Times New Roman" w:hAnsi="Times New Roman"/>
                  <w:b w:val="false"/>
                  <w:i w:val="false"/>
                  <w:color w:val="0000FF"/>
                  <w:sz w:val="22"/>
                  <w:u w:val="single"/>
                </w:rPr>
                <w:t>https://m.edsoo.ru/ff0c64d8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Развитие представлений о природе теплоты. Основные положения МКТ. Диффузия. Броуновское движение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ListLabel1"/>
                  <w:rFonts w:ascii="Times New Roman" w:hAnsi="Times New Roman"/>
                  <w:b w:val="false"/>
                  <w:i w:val="false"/>
                  <w:color w:val="0000FF"/>
                  <w:sz w:val="22"/>
                  <w:u w:val="single"/>
                </w:rPr>
                <w:t>https://m.edsoo.ru/ff0c65f0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газообразных, жидких и твердых тел. Характер движения и взаимодействия частиц вещества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ListLabel1"/>
                  <w:rFonts w:ascii="Times New Roman" w:hAnsi="Times New Roman"/>
                  <w:b w:val="false"/>
                  <w:i w:val="false"/>
                  <w:color w:val="0000FF"/>
                  <w:sz w:val="22"/>
                  <w:u w:val="single"/>
                </w:rPr>
                <w:t>https://m.edsoo.ru/ff0c6708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Масса и размеры молекул (атомов). Количество вещества. Постоянная Авогадро</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ListLabel1"/>
                  <w:rFonts w:ascii="Times New Roman" w:hAnsi="Times New Roman"/>
                  <w:b w:val="false"/>
                  <w:i w:val="false"/>
                  <w:color w:val="0000FF"/>
                  <w:sz w:val="22"/>
                  <w:u w:val="single"/>
                </w:rPr>
                <w:t>https://m.edsoo.ru/ff0c6820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Температура. Тепловое равновесие. Шкала Цельсия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ListLabel1"/>
                  <w:rFonts w:ascii="Times New Roman" w:hAnsi="Times New Roman"/>
                  <w:b w:val="false"/>
                  <w:i w:val="false"/>
                  <w:color w:val="0000FF"/>
                  <w:sz w:val="22"/>
                  <w:u w:val="single"/>
                </w:rPr>
                <w:t>https://m.edsoo.ru/ff0c6bcc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ListLabel1"/>
                  <w:rFonts w:ascii="Times New Roman" w:hAnsi="Times New Roman"/>
                  <w:b w:val="false"/>
                  <w:i w:val="false"/>
                  <w:color w:val="0000FF"/>
                  <w:sz w:val="22"/>
                  <w:u w:val="single"/>
                </w:rPr>
                <w:t>https://m.edsoo.ru/ff0c6bcc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Идеальный газ. Газовые законы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ListLabel1"/>
                  <w:rFonts w:ascii="Times New Roman" w:hAnsi="Times New Roman"/>
                  <w:b w:val="false"/>
                  <w:i w:val="false"/>
                  <w:color w:val="0000FF"/>
                  <w:sz w:val="22"/>
                  <w:u w:val="single"/>
                </w:rPr>
                <w:t>https://m.edsoo.ru/ff0c6ce4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Менделеева-Клапейрона. 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ListLabel1"/>
                  <w:rFonts w:ascii="Times New Roman" w:hAnsi="Times New Roman"/>
                  <w:b w:val="false"/>
                  <w:i w:val="false"/>
                  <w:color w:val="0000FF"/>
                  <w:sz w:val="22"/>
                  <w:u w:val="single"/>
                </w:rPr>
                <w:t>https://m.edsoo.ru/ff0c6df2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Абсолютная температура. Закон Дальтона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ListLabel1"/>
                  <w:rFonts w:ascii="Times New Roman" w:hAnsi="Times New Roman"/>
                  <w:b w:val="false"/>
                  <w:i w:val="false"/>
                  <w:color w:val="0000FF"/>
                  <w:sz w:val="22"/>
                  <w:u w:val="single"/>
                </w:rPr>
                <w:t>https://m.edsoo.ru/ff0c6f00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Изопроцессы в идеальном газе с постоянным количеством вещества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ListLabel1"/>
                  <w:rFonts w:ascii="Times New Roman" w:hAnsi="Times New Roman"/>
                  <w:b w:val="false"/>
                  <w:i w:val="false"/>
                  <w:color w:val="0000FF"/>
                  <w:sz w:val="22"/>
                  <w:u w:val="single"/>
                </w:rPr>
                <w:t>https://m.edsoo.ru/ff0c7018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Графическое представление изопроцессов: изотерма, изохора, изобара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ListLabel1"/>
                  <w:rFonts w:ascii="Times New Roman" w:hAnsi="Times New Roman"/>
                  <w:b w:val="false"/>
                  <w:i w:val="false"/>
                  <w:color w:val="0000FF"/>
                  <w:sz w:val="22"/>
                  <w:u w:val="single"/>
                </w:rPr>
                <w:t>https://m.edsoo.ru/ff0c7126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Основное уравнение МКТ</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ListLabel1"/>
                  <w:rFonts w:ascii="Times New Roman" w:hAnsi="Times New Roman"/>
                  <w:b w:val="false"/>
                  <w:i w:val="false"/>
                  <w:color w:val="0000FF"/>
                  <w:sz w:val="22"/>
                  <w:u w:val="single"/>
                </w:rPr>
                <w:t>https://m.edsoo.ru/ff0c72c0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Связь абсолютной температуры термодинамической системы со средней кинетической энергией поступательного теплового движения её частиц</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ListLabel1"/>
                  <w:rFonts w:ascii="Times New Roman" w:hAnsi="Times New Roman"/>
                  <w:b w:val="false"/>
                  <w:i w:val="false"/>
                  <w:color w:val="0000FF"/>
                  <w:sz w:val="22"/>
                  <w:u w:val="single"/>
                </w:rPr>
                <w:t>https://m.edsoo.ru/ff0c74f0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 по теме "Основы МКТ"</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ListLabel1"/>
                  <w:rFonts w:ascii="Times New Roman" w:hAnsi="Times New Roman"/>
                  <w:b w:val="false"/>
                  <w:i w:val="false"/>
                  <w:color w:val="0000FF"/>
                  <w:sz w:val="22"/>
                  <w:u w:val="single"/>
                </w:rPr>
                <w:t>https://m.edsoo.ru/ff0c7838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"Основы МКТ"</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ListLabel1"/>
                  <w:rFonts w:ascii="Times New Roman" w:hAnsi="Times New Roman"/>
                  <w:b w:val="false"/>
                  <w:i w:val="false"/>
                  <w:color w:val="0000FF"/>
                  <w:sz w:val="22"/>
                  <w:u w:val="single"/>
                </w:rPr>
                <w:t>https://m.edsoo.ru/ff0c7ae0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Термодинамическая система. Задание внешних условий для ТД системы. Внешние и внутренние параметры. Параметры ТД системы как средние значения величин, описывающих её на микроскопическом уровне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Нулевое начало термодинамики. Самопроизвольная релаксация ТД системы к тепловому равновесию</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Модель идеального газа в термодинамике. Условия применимости этой модели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ListLabel1"/>
                  <w:rFonts w:ascii="Times New Roman" w:hAnsi="Times New Roman"/>
                  <w:b w:val="false"/>
                  <w:i w:val="false"/>
                  <w:color w:val="0000FF"/>
                  <w:sz w:val="22"/>
                  <w:u w:val="single"/>
                </w:rPr>
                <w:t>https://m.edsoo.ru/ff0c84ae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Менделеева-Клапейрона и выражение для внутренней энергии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ListLabel1"/>
                  <w:rFonts w:ascii="Times New Roman" w:hAnsi="Times New Roman"/>
                  <w:b w:val="false"/>
                  <w:i w:val="false"/>
                  <w:color w:val="0000FF"/>
                  <w:sz w:val="22"/>
                  <w:u w:val="single"/>
                </w:rPr>
                <w:t>https://m.edsoo.ru/ff0c82ba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Выражение для внутренней энергии одноатомного идеального газа. Квазистатические и нестатические процессы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ListLabel1"/>
                  <w:rFonts w:ascii="Times New Roman" w:hAnsi="Times New Roman"/>
                  <w:b w:val="false"/>
                  <w:i w:val="false"/>
                  <w:color w:val="0000FF"/>
                  <w:sz w:val="22"/>
                  <w:u w:val="single"/>
                </w:rPr>
                <w:t>https://m.edsoo.ru/ff0c84ae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Элементарная работа в термодинамике. Вычисление работы по графику процесса на pV-диаграмме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ListLabel1"/>
                  <w:rFonts w:ascii="Times New Roman" w:hAnsi="Times New Roman"/>
                  <w:b w:val="false"/>
                  <w:i w:val="false"/>
                  <w:color w:val="0000FF"/>
                  <w:sz w:val="22"/>
                  <w:u w:val="single"/>
                </w:rPr>
                <w:t>https://m.edsoo.ru/ff0c86fc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Теплопередача как способ изменения внутренней энергии ТД системы без совершения работы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ListLabel1"/>
                  <w:rFonts w:ascii="Times New Roman" w:hAnsi="Times New Roman"/>
                  <w:b w:val="false"/>
                  <w:i w:val="false"/>
                  <w:color w:val="0000FF"/>
                  <w:sz w:val="22"/>
                  <w:u w:val="single"/>
                </w:rPr>
                <w:t>https://m.edsoo.ru/ff0c88be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Конвекция, теплопроводность, излучение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ListLabel1"/>
                  <w:rFonts w:ascii="Times New Roman" w:hAnsi="Times New Roman"/>
                  <w:b w:val="false"/>
                  <w:i w:val="false"/>
                  <w:color w:val="0000FF"/>
                  <w:sz w:val="22"/>
                  <w:u w:val="single"/>
                </w:rPr>
                <w:t>https://m.edsoo.ru/ff0c8a8a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Количество теплоты. Теплоёмкость тела. Удельная и молярная теплоёмкости вещества. Удельная теплота сгорания топлива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ListLabel1"/>
                  <w:rFonts w:ascii="Times New Roman" w:hAnsi="Times New Roman"/>
                  <w:b w:val="false"/>
                  <w:i w:val="false"/>
                  <w:color w:val="0000FF"/>
                  <w:sz w:val="22"/>
                  <w:u w:val="single"/>
                </w:rPr>
                <w:t>https://m.edsoo.ru/ff0c8c56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Расчёт количества теплоты при теплопередаче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ListLabel1"/>
                  <w:rFonts w:ascii="Times New Roman" w:hAnsi="Times New Roman"/>
                  <w:b w:val="false"/>
                  <w:i w:val="false"/>
                  <w:color w:val="0000FF"/>
                  <w:sz w:val="22"/>
                  <w:u w:val="single"/>
                </w:rPr>
                <w:t>https://m.edsoo.ru/ff0c8f6c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Понятие об адиабатном процессе. Первый закон термодинамики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ListLabel1"/>
                  <w:rFonts w:ascii="Times New Roman" w:hAnsi="Times New Roman"/>
                  <w:b w:val="false"/>
                  <w:i w:val="false"/>
                  <w:color w:val="0000FF"/>
                  <w:sz w:val="22"/>
                  <w:u w:val="single"/>
                </w:rPr>
                <w:t>https://m.edsoo.ru/ff0c4fde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Количество теплоты и работа как меры изменения внутренней энергии ТД системы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ListLabel1"/>
                  <w:rFonts w:ascii="Times New Roman" w:hAnsi="Times New Roman"/>
                  <w:b w:val="false"/>
                  <w:i w:val="false"/>
                  <w:color w:val="0000FF"/>
                  <w:sz w:val="22"/>
                  <w:u w:val="single"/>
                </w:rPr>
                <w:t>https://m.edsoo.ru/ff0c511e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Второй закон термодинамики для равновесных и неравновесных процессов. Необратимость природных процессов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Принципы действия тепловых машин. КПД</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Максимальное значение КПД. Цикл Карно</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ListLabel1"/>
                  <w:rFonts w:ascii="Times New Roman" w:hAnsi="Times New Roman"/>
                  <w:b w:val="false"/>
                  <w:i w:val="false"/>
                  <w:color w:val="0000FF"/>
                  <w:sz w:val="22"/>
                  <w:u w:val="single"/>
                </w:rPr>
                <w:t>https://m.edsoo.ru/ff0c570e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ListLabel1"/>
                  <w:rFonts w:ascii="Times New Roman" w:hAnsi="Times New Roman"/>
                  <w:b w:val="false"/>
                  <w:i w:val="false"/>
                  <w:color w:val="0000FF"/>
                  <w:sz w:val="22"/>
                  <w:u w:val="single"/>
                </w:rPr>
                <w:t>https://m.edsoo.ru/ff0c5952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Экологические аспекты использования тепловых двигателей. Тепловое загрязнение окружающей среды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ListLabel1"/>
                  <w:rFonts w:ascii="Times New Roman" w:hAnsi="Times New Roman"/>
                  <w:b w:val="false"/>
                  <w:i w:val="false"/>
                  <w:color w:val="0000FF"/>
                  <w:sz w:val="22"/>
                  <w:u w:val="single"/>
                </w:rPr>
                <w:t>https://m.edsoo.ru/ff0c5c36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ListLabel1"/>
                  <w:rFonts w:ascii="Times New Roman" w:hAnsi="Times New Roman"/>
                  <w:b w:val="false"/>
                  <w:i w:val="false"/>
                  <w:color w:val="0000FF"/>
                  <w:sz w:val="22"/>
                  <w:u w:val="single"/>
                </w:rPr>
                <w:t>https://m.edsoo.ru/ff0c5c36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 по теме "Термодинамика. Тепловые машины"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ListLabel1"/>
                  <w:rFonts w:ascii="Times New Roman" w:hAnsi="Times New Roman"/>
                  <w:b w:val="false"/>
                  <w:i w:val="false"/>
                  <w:color w:val="0000FF"/>
                  <w:sz w:val="22"/>
                  <w:u w:val="single"/>
                </w:rPr>
                <w:t>https://m.edsoo.ru/ff0c5efc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"Термодинамика. Тепловые машины"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ListLabel1"/>
                  <w:rFonts w:ascii="Times New Roman" w:hAnsi="Times New Roman"/>
                  <w:b w:val="false"/>
                  <w:i w:val="false"/>
                  <w:color w:val="0000FF"/>
                  <w:sz w:val="22"/>
                  <w:u w:val="single"/>
                </w:rPr>
                <w:t>https://m.edsoo.ru/ff0c6230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Парообразование и конденсация. Испарение и кипение. Удельная теплота парообразования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ListLabel1"/>
                  <w:rFonts w:ascii="Times New Roman" w:hAnsi="Times New Roman"/>
                  <w:b w:val="false"/>
                  <w:i w:val="false"/>
                  <w:color w:val="0000FF"/>
                  <w:sz w:val="22"/>
                  <w:u w:val="single"/>
                </w:rPr>
                <w:t>https://m.edsoo.ru/ff0c600a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ListLabel1"/>
                  <w:rFonts w:ascii="Times New Roman" w:hAnsi="Times New Roman"/>
                  <w:b w:val="false"/>
                  <w:i w:val="false"/>
                  <w:color w:val="0000FF"/>
                  <w:sz w:val="22"/>
                  <w:u w:val="single"/>
                </w:rPr>
                <w:t>https://m.edsoo.ru/ff0c84ae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Влажность воздуха. Абсолютная и относительная влажность</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ListLabel1"/>
                  <w:rFonts w:ascii="Times New Roman" w:hAnsi="Times New Roman"/>
                  <w:b w:val="false"/>
                  <w:i w:val="false"/>
                  <w:color w:val="0000FF"/>
                  <w:sz w:val="22"/>
                  <w:u w:val="single"/>
                </w:rPr>
                <w:t>https://m.edsoo.ru/ff0c82ba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ListLabel1"/>
                  <w:rFonts w:ascii="Times New Roman" w:hAnsi="Times New Roman"/>
                  <w:b w:val="false"/>
                  <w:i w:val="false"/>
                  <w:color w:val="0000FF"/>
                  <w:sz w:val="22"/>
                  <w:u w:val="single"/>
                </w:rPr>
                <w:t>https://m.edsoo.ru/ff0c84ae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Твёрдое тело. Кристаллические и аморфные тела. Анизотропия свойств кристаллов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ListLabel1"/>
                  <w:rFonts w:ascii="Times New Roman" w:hAnsi="Times New Roman"/>
                  <w:b w:val="false"/>
                  <w:i w:val="false"/>
                  <w:color w:val="0000FF"/>
                  <w:sz w:val="22"/>
                  <w:u w:val="single"/>
                </w:rPr>
                <w:t>https://m.edsoo.ru/ff0c86fc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ListLabel1"/>
                  <w:rFonts w:ascii="Times New Roman" w:hAnsi="Times New Roman"/>
                  <w:b w:val="false"/>
                  <w:i w:val="false"/>
                  <w:color w:val="0000FF"/>
                  <w:sz w:val="22"/>
                  <w:u w:val="single"/>
                </w:rPr>
                <w:t>https://m.edsoo.ru/ff0c88be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Деформации твёрдого тела. Растяжение и сжатие. Сдвиг. Модуль Юнга. Предел упругих деформаций</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ListLabel1"/>
                  <w:rFonts w:ascii="Times New Roman" w:hAnsi="Times New Roman"/>
                  <w:b w:val="false"/>
                  <w:i w:val="false"/>
                  <w:color w:val="0000FF"/>
                  <w:sz w:val="22"/>
                  <w:u w:val="single"/>
                </w:rPr>
                <w:t>https://m.edsoo.ru/ff0c8a8a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Тепловое расширение жидкостей и твёрдых тел. Ангармонизм тепловых колебаний частиц вещества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ListLabel1"/>
                  <w:rFonts w:ascii="Times New Roman" w:hAnsi="Times New Roman"/>
                  <w:b w:val="false"/>
                  <w:i w:val="false"/>
                  <w:color w:val="0000FF"/>
                  <w:sz w:val="22"/>
                  <w:u w:val="single"/>
                </w:rPr>
                <w:t>https://m.edsoo.ru/ff0c8c56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Преобразование энергии в фазовых переходах</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Уравнение теплового баланса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ListLabel1"/>
                  <w:rFonts w:ascii="Times New Roman" w:hAnsi="Times New Roman"/>
                  <w:b w:val="false"/>
                  <w:i w:val="false"/>
                  <w:color w:val="0000FF"/>
                  <w:sz w:val="22"/>
                  <w:u w:val="single"/>
                </w:rPr>
                <w:t>https://m.edsoo.ru/ff0c6938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ListLabel1"/>
                  <w:rFonts w:ascii="Times New Roman" w:hAnsi="Times New Roman"/>
                  <w:b w:val="false"/>
                  <w:i w:val="false"/>
                  <w:color w:val="0000FF"/>
                  <w:sz w:val="22"/>
                  <w:u w:val="single"/>
                </w:rPr>
                <w:t>https://m.edsoo.ru/ff0c6a50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Поверхностное натяжение. Капиллярные явления. Давление под искривленной поверхностью жидкости. Формула Лапласа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ListLabel1"/>
                  <w:rFonts w:ascii="Times New Roman" w:hAnsi="Times New Roman"/>
                  <w:b w:val="false"/>
                  <w:i w:val="false"/>
                  <w:color w:val="0000FF"/>
                  <w:sz w:val="22"/>
                  <w:u w:val="single"/>
                </w:rPr>
                <w:t>https://m.edsoo.ru/ff0c63b6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 по теме "Агрегатные состояния вещества. Фазовые переходы"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ListLabel1"/>
                  <w:rFonts w:ascii="Times New Roman" w:hAnsi="Times New Roman"/>
                  <w:b w:val="false"/>
                  <w:i w:val="false"/>
                  <w:color w:val="0000FF"/>
                  <w:sz w:val="22"/>
                  <w:u w:val="single"/>
                </w:rPr>
                <w:t>https://m.edsoo.ru/ff0c64d8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"Агрегатные состояния вещества. Фазовые переходы"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ListLabel1"/>
                  <w:rFonts w:ascii="Times New Roman" w:hAnsi="Times New Roman"/>
                  <w:b w:val="false"/>
                  <w:i w:val="false"/>
                  <w:color w:val="0000FF"/>
                  <w:sz w:val="22"/>
                  <w:u w:val="single"/>
                </w:rPr>
                <w:t>https://m.edsoo.ru/ff0c65f0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Электризация тел и её проявления. Электрический заряд. Два вида электрических зарядов. Проводники, диэлектрики и полупроводники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ListLabel1"/>
                  <w:rFonts w:ascii="Times New Roman" w:hAnsi="Times New Roman"/>
                  <w:b w:val="false"/>
                  <w:i w:val="false"/>
                  <w:color w:val="0000FF"/>
                  <w:sz w:val="22"/>
                  <w:u w:val="single"/>
                </w:rPr>
                <w:t>https://m.edsoo.ru/ff0c32e2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Элементарный электрический заряд. Закон сохранения электрического заряда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ListLabel1"/>
                  <w:rFonts w:ascii="Times New Roman" w:hAnsi="Times New Roman"/>
                  <w:b w:val="false"/>
                  <w:i w:val="false"/>
                  <w:color w:val="0000FF"/>
                  <w:sz w:val="22"/>
                  <w:u w:val="single"/>
                </w:rPr>
                <w:t>https://m.edsoo.ru/ff0c33e6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Взаимодействие зарядов. Точечные заряды. Закон Кулона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ListLabel1"/>
                  <w:rFonts w:ascii="Times New Roman" w:hAnsi="Times New Roman"/>
                  <w:b w:val="false"/>
                  <w:i w:val="false"/>
                  <w:color w:val="0000FF"/>
                  <w:sz w:val="22"/>
                  <w:u w:val="single"/>
                </w:rPr>
                <w:t>https://m.edsoo.ru/ff0c3508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ListLabel1"/>
                  <w:rFonts w:ascii="Times New Roman" w:hAnsi="Times New Roman"/>
                  <w:b w:val="false"/>
                  <w:i w:val="false"/>
                  <w:color w:val="0000FF"/>
                  <w:sz w:val="22"/>
                  <w:u w:val="single"/>
                </w:rPr>
                <w:t>https://m.edsoo.ru/ff0c3620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Электрическое поле. Его действие на электрические заряды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ListLabel1"/>
                  <w:rFonts w:ascii="Times New Roman" w:hAnsi="Times New Roman"/>
                  <w:b w:val="false"/>
                  <w:i w:val="false"/>
                  <w:color w:val="0000FF"/>
                  <w:sz w:val="22"/>
                  <w:u w:val="single"/>
                </w:rPr>
                <w:t>https://m.edsoo.ru/ff0c372e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Напряжённость электрического поля. Пробный заряд. Линии напряжённости электрического поля. Однородное электрическое поле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ListLabel1"/>
                  <w:rFonts w:ascii="Times New Roman" w:hAnsi="Times New Roman"/>
                  <w:b w:val="false"/>
                  <w:i w:val="false"/>
                  <w:color w:val="0000FF"/>
                  <w:sz w:val="22"/>
                  <w:u w:val="single"/>
                </w:rPr>
                <w:t>https://m.edsoo.ru/ff0c39cc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Потенциальность электростатического поля. Разность потенциалов и напряжение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Style w:val="ListLabel1"/>
                  <w:rFonts w:ascii="Times New Roman" w:hAnsi="Times New Roman"/>
                  <w:b w:val="false"/>
                  <w:i w:val="false"/>
                  <w:color w:val="0000FF"/>
                  <w:sz w:val="22"/>
                  <w:u w:val="single"/>
                </w:rPr>
                <w:t>https://m.edsoo.ru/ff0c3ada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Потенциальная энергия заряда в электростатическом поле. Потенциал электростатического поля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Связь напряжённости поля и разности потенциалов для электростатического поля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Принцип суперпозиции электрических полей</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Style w:val="ListLabel1"/>
                  <w:rFonts w:ascii="Times New Roman" w:hAnsi="Times New Roman"/>
                  <w:b w:val="false"/>
                  <w:i w:val="false"/>
                  <w:color w:val="0000FF"/>
                  <w:sz w:val="22"/>
                  <w:u w:val="single"/>
                </w:rPr>
                <w:t>https://m.edsoo.ru/ff0c3d00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Поле точечного заряда. Поле равномерно заряженной сферы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Style w:val="ListLabel1"/>
                  <w:rFonts w:ascii="Times New Roman" w:hAnsi="Times New Roman"/>
                  <w:b w:val="false"/>
                  <w:i w:val="false"/>
                  <w:color w:val="0000FF"/>
                  <w:sz w:val="22"/>
                  <w:u w:val="single"/>
                </w:rPr>
                <w:t>https://m.edsoo.ru/ff0c3e18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Поле равномерно заряженного по объёму шара. Поле равномерно заряженной бесконечной плоскости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Style w:val="ListLabel1"/>
                  <w:rFonts w:ascii="Times New Roman" w:hAnsi="Times New Roman"/>
                  <w:b w:val="false"/>
                  <w:i w:val="false"/>
                  <w:color w:val="0000FF"/>
                  <w:sz w:val="22"/>
                  <w:u w:val="single"/>
                </w:rPr>
                <w:t>https://m.edsoo.ru/ff0c3f76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Проводники в электростатическом поле. Условие равновесия зарядов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Style w:val="ListLabel1"/>
                  <w:rFonts w:ascii="Times New Roman" w:hAnsi="Times New Roman"/>
                  <w:b w:val="false"/>
                  <w:i w:val="false"/>
                  <w:color w:val="0000FF"/>
                  <w:sz w:val="22"/>
                  <w:u w:val="single"/>
                </w:rPr>
                <w:t>https://m.edsoo.ru/ff0c41a6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Диэлектрики и полупроводники в электростатическом поле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Style w:val="ListLabel1"/>
                  <w:rFonts w:ascii="Times New Roman" w:hAnsi="Times New Roman"/>
                  <w:b w:val="false"/>
                  <w:i w:val="false"/>
                  <w:color w:val="0000FF"/>
                  <w:sz w:val="22"/>
                  <w:u w:val="single"/>
                </w:rPr>
                <w:t>https://m.edsoo.ru/ff0c43d6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Конденсатор. Электроёмкость конденсатора. Электроёмкость плоского конденсатора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Style w:val="ListLabel1"/>
                  <w:rFonts w:ascii="Times New Roman" w:hAnsi="Times New Roman"/>
                  <w:b w:val="false"/>
                  <w:i w:val="false"/>
                  <w:color w:val="0000FF"/>
                  <w:sz w:val="22"/>
                  <w:u w:val="single"/>
                </w:rPr>
                <w:t>https://m.edsoo.ru/ff0c4502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Параллельное соединение конденсаторов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Style w:val="ListLabel1"/>
                  <w:rFonts w:ascii="Times New Roman" w:hAnsi="Times New Roman"/>
                  <w:b w:val="false"/>
                  <w:i w:val="false"/>
                  <w:color w:val="0000FF"/>
                  <w:sz w:val="22"/>
                  <w:u w:val="single"/>
                </w:rPr>
                <w:t>https://m.edsoo.ru/ff0c461a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Последовательное соединение конденсаторов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Style w:val="ListLabel1"/>
                  <w:rFonts w:ascii="Times New Roman" w:hAnsi="Times New Roman"/>
                  <w:b w:val="false"/>
                  <w:i w:val="false"/>
                  <w:color w:val="0000FF"/>
                  <w:sz w:val="22"/>
                  <w:u w:val="single"/>
                </w:rPr>
                <w:t>https://m.edsoo.ru/ff0c478c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Энергия заряженного конденсатора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Style w:val="ListLabel1"/>
                  <w:rFonts w:ascii="Times New Roman" w:hAnsi="Times New Roman"/>
                  <w:b w:val="false"/>
                  <w:i w:val="false"/>
                  <w:color w:val="0000FF"/>
                  <w:sz w:val="22"/>
                  <w:u w:val="single"/>
                </w:rPr>
                <w:t>https://m.edsoo.ru/ff0c4b74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Движение заряженной частицы в однородном электрическом поле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Style w:val="ListLabel1"/>
                  <w:rFonts w:ascii="Times New Roman" w:hAnsi="Times New Roman"/>
                  <w:b w:val="false"/>
                  <w:i w:val="false"/>
                  <w:color w:val="0000FF"/>
                  <w:sz w:val="22"/>
                  <w:u w:val="single"/>
                </w:rPr>
                <w:t>https://m.edsoo.ru/ff0c4dc2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 по теме "Электрическое поле"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Style w:val="ListLabel1"/>
                  <w:rFonts w:ascii="Times New Roman" w:hAnsi="Times New Roman"/>
                  <w:b w:val="false"/>
                  <w:i w:val="false"/>
                  <w:color w:val="0000FF"/>
                  <w:sz w:val="22"/>
                  <w:u w:val="single"/>
                </w:rPr>
                <w:t>https://m.edsoo.ru/ff0c32e2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"Электрическое поле"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Style w:val="ListLabel1"/>
                  <w:rFonts w:ascii="Times New Roman" w:hAnsi="Times New Roman"/>
                  <w:b w:val="false"/>
                  <w:i w:val="false"/>
                  <w:color w:val="0000FF"/>
                  <w:sz w:val="22"/>
                  <w:u w:val="single"/>
                </w:rPr>
                <w:t>https://m.edsoo.ru/ff0c33e6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Сила тока. Постоянный ток. Условия существования постоянного электрического тока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Style w:val="ListLabel1"/>
                  <w:rFonts w:ascii="Times New Roman" w:hAnsi="Times New Roman"/>
                  <w:b w:val="false"/>
                  <w:i w:val="false"/>
                  <w:color w:val="0000FF"/>
                  <w:sz w:val="22"/>
                  <w:u w:val="single"/>
                </w:rPr>
                <w:t>https://m.edsoo.ru/ff0c3508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Источники тока. Напряжение и ЭДС</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Style w:val="ListLabel1"/>
                  <w:rFonts w:ascii="Times New Roman" w:hAnsi="Times New Roman"/>
                  <w:b w:val="false"/>
                  <w:i w:val="false"/>
                  <w:color w:val="0000FF"/>
                  <w:sz w:val="22"/>
                  <w:u w:val="single"/>
                </w:rPr>
                <w:t>https://m.edsoo.ru/ff0c3620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Ома для участка цепи. Электрическое сопротивление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Style w:val="ListLabel1"/>
                  <w:rFonts w:ascii="Times New Roman" w:hAnsi="Times New Roman"/>
                  <w:b w:val="false"/>
                  <w:i w:val="false"/>
                  <w:color w:val="0000FF"/>
                  <w:sz w:val="22"/>
                  <w:u w:val="single"/>
                </w:rPr>
                <w:t>https://m.edsoo.ru/ff0c372e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Зависимость сопротивления однородного проводника от его длины и площади поперечного сечения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Style w:val="ListLabel1"/>
                  <w:rFonts w:ascii="Times New Roman" w:hAnsi="Times New Roman"/>
                  <w:b w:val="false"/>
                  <w:i w:val="false"/>
                  <w:color w:val="0000FF"/>
                  <w:sz w:val="22"/>
                  <w:u w:val="single"/>
                </w:rPr>
                <w:t>https://m.edsoo.ru/ff0c39cc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Удельное сопротивление вещества. 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Style w:val="ListLabel1"/>
                  <w:rFonts w:ascii="Times New Roman" w:hAnsi="Times New Roman"/>
                  <w:b w:val="false"/>
                  <w:i w:val="false"/>
                  <w:color w:val="0000FF"/>
                  <w:sz w:val="22"/>
                  <w:u w:val="single"/>
                </w:rPr>
                <w:t>https://m.edsoo.ru/ff0c3ada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Последовательное, параллельное, смешанное соединение проводников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Расчёт разветвлённых электрических цепей. Правила Кирхгофа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Работа электрического тока. Закон Джоуля —Ленца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Style w:val="ListLabel1"/>
                  <w:rFonts w:ascii="Times New Roman" w:hAnsi="Times New Roman"/>
                  <w:b w:val="false"/>
                  <w:i w:val="false"/>
                  <w:color w:val="0000FF"/>
                  <w:sz w:val="22"/>
                  <w:u w:val="single"/>
                </w:rPr>
                <w:t>https://m.edsoo.ru/ff0c3d00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Style w:val="ListLabel1"/>
                  <w:rFonts w:ascii="Times New Roman" w:hAnsi="Times New Roman"/>
                  <w:b w:val="false"/>
                  <w:i w:val="false"/>
                  <w:color w:val="0000FF"/>
                  <w:sz w:val="22"/>
                  <w:u w:val="single"/>
                </w:rPr>
                <w:t>https://m.edsoo.ru/ff0c3e18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Мощность электрического тока. Тепловая мощность, выделяемая на резисторе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Style w:val="ListLabel1"/>
                  <w:rFonts w:ascii="Times New Roman" w:hAnsi="Times New Roman"/>
                  <w:b w:val="false"/>
                  <w:i w:val="false"/>
                  <w:color w:val="0000FF"/>
                  <w:sz w:val="22"/>
                  <w:u w:val="single"/>
                </w:rPr>
                <w:t>https://m.edsoo.ru/ff0c3f76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Style w:val="ListLabel1"/>
                  <w:rFonts w:ascii="Times New Roman" w:hAnsi="Times New Roman"/>
                  <w:b w:val="false"/>
                  <w:i w:val="false"/>
                  <w:color w:val="0000FF"/>
                  <w:sz w:val="22"/>
                  <w:u w:val="single"/>
                </w:rPr>
                <w:t>https://m.edsoo.ru/ff0c41a6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ЭДС и внутреннее сопротивление источника тока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Style w:val="ListLabel1"/>
                  <w:rFonts w:ascii="Times New Roman" w:hAnsi="Times New Roman"/>
                  <w:b w:val="false"/>
                  <w:i w:val="false"/>
                  <w:color w:val="0000FF"/>
                  <w:sz w:val="22"/>
                  <w:u w:val="single"/>
                </w:rPr>
                <w:t>https://m.edsoo.ru/ff0c43d6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 Ома для полной (замкнутой) электрической цепи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Style w:val="ListLabel1"/>
                  <w:rFonts w:ascii="Times New Roman" w:hAnsi="Times New Roman"/>
                  <w:b w:val="false"/>
                  <w:i w:val="false"/>
                  <w:color w:val="0000FF"/>
                  <w:sz w:val="22"/>
                  <w:u w:val="single"/>
                </w:rPr>
                <w:t>https://m.edsoo.ru/ff0c4502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Style w:val="ListLabel1"/>
                  <w:rFonts w:ascii="Times New Roman" w:hAnsi="Times New Roman"/>
                  <w:b w:val="false"/>
                  <w:i w:val="false"/>
                  <w:color w:val="0000FF"/>
                  <w:sz w:val="22"/>
                  <w:u w:val="single"/>
                </w:rPr>
                <w:t>https://m.edsoo.ru/ff0c461a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Мощность источника тока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Style w:val="ListLabel1"/>
                  <w:rFonts w:ascii="Times New Roman" w:hAnsi="Times New Roman"/>
                  <w:b w:val="false"/>
                  <w:i w:val="false"/>
                  <w:color w:val="0000FF"/>
                  <w:sz w:val="22"/>
                  <w:u w:val="single"/>
                </w:rPr>
                <w:t>https://m.edsoo.ru/ff0c478c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Короткое замыкание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Конденсатор в цепи постоянного тока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Style w:val="ListLabel1"/>
                  <w:rFonts w:ascii="Times New Roman" w:hAnsi="Times New Roman"/>
                  <w:b w:val="false"/>
                  <w:i w:val="false"/>
                  <w:color w:val="0000FF"/>
                  <w:sz w:val="22"/>
                  <w:u w:val="single"/>
                </w:rPr>
                <w:t>https://m.edsoo.ru/ff0c4b74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Style w:val="ListLabel1"/>
                  <w:rFonts w:ascii="Times New Roman" w:hAnsi="Times New Roman"/>
                  <w:b w:val="false"/>
                  <w:i w:val="false"/>
                  <w:color w:val="0000FF"/>
                  <w:sz w:val="22"/>
                  <w:u w:val="single"/>
                </w:rPr>
                <w:t>https://m.edsoo.ru/ff0c4dc2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"Постоянный электрический ток"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Style w:val="ListLabel1"/>
                  <w:rFonts w:ascii="Times New Roman" w:hAnsi="Times New Roman"/>
                  <w:b w:val="false"/>
                  <w:i w:val="false"/>
                  <w:color w:val="0000FF"/>
                  <w:sz w:val="22"/>
                  <w:u w:val="single"/>
                </w:rPr>
                <w:t>https://m.edsoo.ru/ff0c32e2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"Постоянный электрический ток"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Style w:val="ListLabel1"/>
                  <w:rFonts w:ascii="Times New Roman" w:hAnsi="Times New Roman"/>
                  <w:b w:val="false"/>
                  <w:i w:val="false"/>
                  <w:color w:val="0000FF"/>
                  <w:sz w:val="22"/>
                  <w:u w:val="single"/>
                </w:rPr>
                <w:t>https://m.edsoo.ru/ff0c33e6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Решение задач по теме "Постоянный электрический ток"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Style w:val="ListLabel1"/>
                  <w:rFonts w:ascii="Times New Roman" w:hAnsi="Times New Roman"/>
                  <w:b w:val="false"/>
                  <w:i w:val="false"/>
                  <w:color w:val="0000FF"/>
                  <w:sz w:val="22"/>
                  <w:u w:val="single"/>
                </w:rPr>
                <w:t>https://m.edsoo.ru/ff0c3508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 по теме "Постоянный электрический ток"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Style w:val="ListLabel1"/>
                  <w:rFonts w:ascii="Times New Roman" w:hAnsi="Times New Roman"/>
                  <w:b w:val="false"/>
                  <w:i w:val="false"/>
                  <w:color w:val="0000FF"/>
                  <w:sz w:val="22"/>
                  <w:u w:val="single"/>
                </w:rPr>
                <w:t>https://m.edsoo.ru/ff0c3620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по теме "Постоянный электрический ток"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Style w:val="ListLabel1"/>
                  <w:rFonts w:ascii="Times New Roman" w:hAnsi="Times New Roman"/>
                  <w:b w:val="false"/>
                  <w:i w:val="false"/>
                  <w:color w:val="0000FF"/>
                  <w:sz w:val="22"/>
                  <w:u w:val="single"/>
                </w:rPr>
                <w:t>https://m.edsoo.ru/ff0c372e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Электрическая проводимость различных веществ. Электрический ток в металлах. Сверхпроводимость</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Style w:val="ListLabel1"/>
                  <w:rFonts w:ascii="Times New Roman" w:hAnsi="Times New Roman"/>
                  <w:b w:val="false"/>
                  <w:i w:val="false"/>
                  <w:color w:val="0000FF"/>
                  <w:sz w:val="22"/>
                  <w:u w:val="single"/>
                </w:rPr>
                <w:t>https://m.edsoo.ru/ff0c39cc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в растворах и расплавах электролитов. Законы Фарадея для электролиза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Style w:val="ListLabel1"/>
                  <w:rFonts w:ascii="Times New Roman" w:hAnsi="Times New Roman"/>
                  <w:b w:val="false"/>
                  <w:i w:val="false"/>
                  <w:color w:val="0000FF"/>
                  <w:sz w:val="22"/>
                  <w:u w:val="single"/>
                </w:rPr>
                <w:t>https://m.edsoo.ru/ff0c3ada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в газах. Плазма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в вакууме. Вакуумные приборы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Электрический ток в полупроводниках</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Полупроводниковые приборы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Style w:val="ListLabel1"/>
                  <w:rFonts w:ascii="Times New Roman" w:hAnsi="Times New Roman"/>
                  <w:b w:val="false"/>
                  <w:i w:val="false"/>
                  <w:color w:val="0000FF"/>
                  <w:sz w:val="22"/>
                  <w:u w:val="single"/>
                </w:rPr>
                <w:t>https://m.edsoo.ru/ff0c3d00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"Измерение силы тока и напряжения в цепи постоянного тока при помощи аналоговых и цифровых измерительных приборов" или "Знакомство с цифровой лабораторией по физике. Примеры измерения физических величин при помощи компьютерных датчиков"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Style w:val="ListLabel1"/>
                  <w:rFonts w:ascii="Times New Roman" w:hAnsi="Times New Roman"/>
                  <w:b w:val="false"/>
                  <w:i w:val="false"/>
                  <w:color w:val="0000FF"/>
                  <w:sz w:val="22"/>
                  <w:u w:val="single"/>
                </w:rPr>
                <w:t>https://m.edsoo.ru/ff0c3e18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"Изучение неравномерного движения с целью определения мгновенной скорости"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Style w:val="ListLabel1"/>
                  <w:rFonts w:ascii="Times New Roman" w:hAnsi="Times New Roman"/>
                  <w:b w:val="false"/>
                  <w:i w:val="false"/>
                  <w:color w:val="0000FF"/>
                  <w:sz w:val="22"/>
                  <w:u w:val="single"/>
                </w:rPr>
                <w:t>https://m.edsoo.ru/ff0c3f76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"Измерение ускорения при прямолинейном равноускоренном движении по наклонной плоскости" или "Исследование зависимости пути от времени при равноускоренном движении"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Style w:val="ListLabel1"/>
                  <w:rFonts w:ascii="Times New Roman" w:hAnsi="Times New Roman"/>
                  <w:b w:val="false"/>
                  <w:i w:val="false"/>
                  <w:color w:val="0000FF"/>
                  <w:sz w:val="22"/>
                  <w:u w:val="single"/>
                </w:rPr>
                <w:t>https://m.edsoo.ru/ff0c41a6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"Измерение ускорения свободного падения" или "Изучение движения тела, брошенного горизонтально"</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Style w:val="ListLabel1"/>
                  <w:rFonts w:ascii="Times New Roman" w:hAnsi="Times New Roman"/>
                  <w:b w:val="false"/>
                  <w:i w:val="false"/>
                  <w:color w:val="0000FF"/>
                  <w:sz w:val="22"/>
                  <w:u w:val="single"/>
                </w:rPr>
                <w:t>https://m.edsoo.ru/ff0c43d6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"Изучение движения тела по окружности с постоянной по модулю скоростью" или "Исследование зависимости периода обращения конического маятника от его параметров"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Style w:val="ListLabel1"/>
                  <w:rFonts w:ascii="Times New Roman" w:hAnsi="Times New Roman"/>
                  <w:b w:val="false"/>
                  <w:i w:val="false"/>
                  <w:color w:val="0000FF"/>
                  <w:sz w:val="22"/>
                  <w:u w:val="single"/>
                </w:rPr>
                <w:t>https://m.edsoo.ru/ff0c4502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"Измерение равнодействующей силы при движении бруска по наклонной плоскости" или "Проверка гипотезы о независимости времени движения бруска по наклонной плоскости на заданное расстояние от его массы"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Style w:val="ListLabel1"/>
                  <w:rFonts w:ascii="Times New Roman" w:hAnsi="Times New Roman"/>
                  <w:b w:val="false"/>
                  <w:i w:val="false"/>
                  <w:color w:val="0000FF"/>
                  <w:sz w:val="22"/>
                  <w:u w:val="single"/>
                </w:rPr>
                <w:t>https://m.edsoo.ru/ff0c461a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"Исследование зависимости сил упругости, возникающих в пружине и резиновом образце, от их деформации" или "Изучение движения системы тел, связанных нитью, перекинутой через лёгкий блок"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Style w:val="ListLabel1"/>
                  <w:rFonts w:ascii="Times New Roman" w:hAnsi="Times New Roman"/>
                  <w:b w:val="false"/>
                  <w:i w:val="false"/>
                  <w:color w:val="0000FF"/>
                  <w:sz w:val="22"/>
                  <w:u w:val="single"/>
                </w:rPr>
                <w:t>https://m.edsoo.ru/ff0c478c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"Измерение коэффициента трения по величине углового коэффициента зависимости Fтр(N)" или "Исследование движения бруска по наклонной плоскости с переменным коэффициентом трения" или "Изучение движения груза на валу с трением"</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Style w:val="ListLabel1"/>
                  <w:rFonts w:ascii="Times New Roman" w:hAnsi="Times New Roman"/>
                  <w:b w:val="false"/>
                  <w:i w:val="false"/>
                  <w:color w:val="0000FF"/>
                  <w:sz w:val="22"/>
                  <w:u w:val="single"/>
                </w:rPr>
                <w:t>https://m.edsoo.ru/ff0c32e2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"Исследование условий равновесия твёрдого тела, имеющего ось вращения" или "Конструирование кронштейнов и расчёт сил упругости" или "Изучение устойчивости твёрдого тела, имеющего площадь опоры"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Style w:val="ListLabel1"/>
                  <w:rFonts w:ascii="Times New Roman" w:hAnsi="Times New Roman"/>
                  <w:b w:val="false"/>
                  <w:i w:val="false"/>
                  <w:color w:val="0000FF"/>
                  <w:sz w:val="22"/>
                  <w:u w:val="single"/>
                </w:rPr>
                <w:t>https://m.edsoo.ru/ff0c33e6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"Измерение импульса тела по тормозному пути" или "Измерение силы тяги, скорости модели электромобиля и мощности силы тяги" или "Сравнение изменения импульса тела с импульсом силы" или "Исследование сохранения импульса при упругом взаимодействии" или "Измерение кинетической энергии тела по тормозному пути"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Style w:val="ListLabel1"/>
                  <w:rFonts w:ascii="Times New Roman" w:hAnsi="Times New Roman"/>
                  <w:b w:val="false"/>
                  <w:i w:val="false"/>
                  <w:color w:val="0000FF"/>
                  <w:sz w:val="22"/>
                  <w:u w:val="single"/>
                </w:rPr>
                <w:t>https://m.edsoo.ru/ff0c3508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"Изучение изотермического процесса (рекомендовано использование цифровой лаборатории)" или "Изучение изохорного процесса" или "Изучение изобарного процесса" или "Проверка уравнения состояния"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Style w:val="ListLabel1"/>
                  <w:rFonts w:ascii="Times New Roman" w:hAnsi="Times New Roman"/>
                  <w:b w:val="false"/>
                  <w:i w:val="false"/>
                  <w:color w:val="0000FF"/>
                  <w:sz w:val="22"/>
                  <w:u w:val="single"/>
                </w:rPr>
                <w:t>https://m.edsoo.ru/ff0c3620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"Измерение удельной теплоёмкости" или "Исследование процесса остывания вещества" или "Исследование адиабатного процесса" или "Изучение взаимосвязи энергии межмолекулярного взаимодействия и температуры кипения жидкостей"</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Style w:val="ListLabel1"/>
                  <w:rFonts w:ascii="Times New Roman" w:hAnsi="Times New Roman"/>
                  <w:b w:val="false"/>
                  <w:i w:val="false"/>
                  <w:color w:val="0000FF"/>
                  <w:sz w:val="22"/>
                  <w:u w:val="single"/>
                </w:rPr>
                <w:t>https://m.edsoo.ru/ff0c372e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"Изучение закономерностей испарения жидкостей" или "Измерение удельной теплоты плавления льда" или "Изучение свойств насыщенных паров" или "Измерение абсолютной влажности воздуха и оценка массы паров в помещении". Измерение коэффициента поверхностного натяжения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Style w:val="ListLabel1"/>
                  <w:rFonts w:ascii="Times New Roman" w:hAnsi="Times New Roman"/>
                  <w:b w:val="false"/>
                  <w:i w:val="false"/>
                  <w:color w:val="0000FF"/>
                  <w:sz w:val="22"/>
                  <w:u w:val="single"/>
                </w:rPr>
                <w:t>https://m.edsoo.ru/ff0c39cc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"Наблюдение превращения энергии заряженного конденсатора в энергию излучения светодиода" или "Изучение протекания тока в цепи, содержащей конденсатор" или "Распределение разности потенциалов (напряжения) при последовательном соединении конденсаторов"</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Style w:val="ListLabel1"/>
                  <w:rFonts w:ascii="Times New Roman" w:hAnsi="Times New Roman"/>
                  <w:b w:val="false"/>
                  <w:i w:val="false"/>
                  <w:color w:val="0000FF"/>
                  <w:sz w:val="22"/>
                  <w:u w:val="single"/>
                </w:rPr>
                <w:t>https://m.edsoo.ru/ff0c3ada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"Исследование смешанного соединения резисторов" или "Измерение удельного сопротивления проводников" или "Исследование зависимости силы тока от напряжения для лампы накаливания"</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Физический практикум по теме "Наблюдение электролиза" или "Измерение заряда одновалентного иона" или "Исследование зависимости сопротивления терморезистора от температуры" или "Снятие вольт-амперной характеристики диода"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161</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"Кинематика"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Style w:val="ListLabel1"/>
                  <w:rFonts w:ascii="Times New Roman" w:hAnsi="Times New Roman"/>
                  <w:b w:val="false"/>
                  <w:i w:val="false"/>
                  <w:color w:val="0000FF"/>
                  <w:sz w:val="22"/>
                  <w:u w:val="single"/>
                </w:rPr>
                <w:t>https://m.edsoo.ru/ff0c3be8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162</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"Динамика"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Style w:val="ListLabel1"/>
                  <w:rFonts w:ascii="Times New Roman" w:hAnsi="Times New Roman"/>
                  <w:b w:val="false"/>
                  <w:i w:val="false"/>
                  <w:color w:val="0000FF"/>
                  <w:sz w:val="22"/>
                  <w:u w:val="single"/>
                </w:rPr>
                <w:t>https://m.edsoo.ru/ff0c3d00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163</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"Статика твердого тела"</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Style w:val="ListLabel1"/>
                  <w:rFonts w:ascii="Times New Roman" w:hAnsi="Times New Roman"/>
                  <w:b w:val="false"/>
                  <w:i w:val="false"/>
                  <w:color w:val="0000FF"/>
                  <w:sz w:val="22"/>
                  <w:u w:val="single"/>
                </w:rPr>
                <w:t>https://m.edsoo.ru/ff0c3e18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164</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"Законы сохранения в механике"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Style w:val="ListLabel1"/>
                  <w:rFonts w:ascii="Times New Roman" w:hAnsi="Times New Roman"/>
                  <w:b w:val="false"/>
                  <w:i w:val="false"/>
                  <w:color w:val="0000FF"/>
                  <w:sz w:val="22"/>
                  <w:u w:val="single"/>
                </w:rPr>
                <w:t>https://m.edsoo.ru/ff0c3f76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165</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"Основы молекулярно</w:t>
              <w:softHyphen/>
              <w:t>кинетической теории"</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Style w:val="ListLabel1"/>
                  <w:rFonts w:ascii="Times New Roman" w:hAnsi="Times New Roman"/>
                  <w:b w:val="false"/>
                  <w:i w:val="false"/>
                  <w:color w:val="0000FF"/>
                  <w:sz w:val="22"/>
                  <w:u w:val="single"/>
                </w:rPr>
                <w:t>https://m.edsoo.ru/ff0c41a6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166</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"Термодинамика. Тепловые машины"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Style w:val="ListLabel1"/>
                  <w:rFonts w:ascii="Times New Roman" w:hAnsi="Times New Roman"/>
                  <w:b w:val="false"/>
                  <w:i w:val="false"/>
                  <w:color w:val="0000FF"/>
                  <w:sz w:val="22"/>
                  <w:u w:val="single"/>
                </w:rPr>
                <w:t>https://m.edsoo.ru/ff0c43d6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167</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"Агрегатные состояния вещества. Фазовые переходы"</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Style w:val="ListLabel1"/>
                  <w:rFonts w:ascii="Times New Roman" w:hAnsi="Times New Roman"/>
                  <w:b w:val="false"/>
                  <w:i w:val="false"/>
                  <w:color w:val="0000FF"/>
                  <w:sz w:val="22"/>
                  <w:u w:val="single"/>
                </w:rPr>
                <w:t>https://m.edsoo.ru/ff0c4502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168</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"Электрическое поле"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Style w:val="ListLabel1"/>
                  <w:rFonts w:ascii="Times New Roman" w:hAnsi="Times New Roman"/>
                  <w:b w:val="false"/>
                  <w:i w:val="false"/>
                  <w:color w:val="0000FF"/>
                  <w:sz w:val="22"/>
                  <w:u w:val="single"/>
                </w:rPr>
                <w:t>https://m.edsoo.ru/ff0c461a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169</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"Постоянный электрический ток"</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Style w:val="ListLabel1"/>
                  <w:rFonts w:ascii="Times New Roman" w:hAnsi="Times New Roman"/>
                  <w:b w:val="false"/>
                  <w:i w:val="false"/>
                  <w:color w:val="0000FF"/>
                  <w:sz w:val="22"/>
                  <w:u w:val="single"/>
                </w:rPr>
                <w:t>https://m.edsoo.ru/ff0c478c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170</w:t>
            </w:r>
          </w:p>
        </w:tc>
        <w:tc>
          <w:tcPr>
            <w:tcW w:w="32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 по теме "Токи в различных средах"</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3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 </w:t>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431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Style w:val="ListLabel1"/>
                  <w:rFonts w:ascii="Times New Roman" w:hAnsi="Times New Roman"/>
                  <w:b w:val="false"/>
                  <w:i w:val="false"/>
                  <w:color w:val="0000FF"/>
                  <w:sz w:val="22"/>
                  <w:u w:val="single"/>
                </w:rPr>
                <w:t>https://m.edsoo.ru/ff0c4b74</w:t>
              </w:r>
            </w:hyperlink>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431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Style w:val="ListLabel1"/>
                  <w:rFonts w:ascii="Times New Roman" w:hAnsi="Times New Roman"/>
                  <w:b w:val="false"/>
                  <w:i w:val="false"/>
                  <w:color w:val="0000FF"/>
                  <w:sz w:val="22"/>
                  <w:u w:val="single"/>
                </w:rPr>
                <w:t>https://m.edsoo.ru/ff0c4dc2</w:t>
              </w:r>
            </w:hyperlink>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431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1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0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431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spacing w:before="0" w:after="0"/>
        <w:ind w:left="120" w:hanging="0"/>
        <w:jc w:val="left"/>
        <w:rPr/>
      </w:pPr>
      <w:r>
        <w:rPr>
          <w:rFonts w:ascii="Times New Roman" w:hAnsi="Times New Roman"/>
          <w:b/>
          <w:i w:val="false"/>
          <w:color w:val="000000"/>
          <w:sz w:val="28"/>
        </w:rPr>
        <w:t xml:space="preserve"> </w:t>
      </w:r>
      <w:bookmarkStart w:id="12" w:name="block-15949360"/>
      <w:bookmarkEnd w:id="12"/>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r>
        <w:br w:type="page"/>
      </w:r>
    </w:p>
    <w:p>
      <w:pPr>
        <w:pStyle w:val="Normal"/>
        <w:spacing w:lineRule="auto" w:line="276" w:before="0" w:after="200"/>
        <w:jc w:val="center"/>
        <w:rPr/>
      </w:pPr>
      <w:r>
        <w:rPr>
          <w:b/>
          <w:sz w:val="24"/>
          <w:szCs w:val="24"/>
        </w:rPr>
        <w:t>Календарно-тематическое планирование</w:t>
      </w:r>
    </w:p>
    <w:p>
      <w:pPr>
        <w:pStyle w:val="Normal"/>
        <w:ind w:left="0" w:right="0" w:firstLine="567"/>
        <w:jc w:val="center"/>
        <w:rPr>
          <w:b/>
          <w:b/>
          <w:sz w:val="24"/>
          <w:szCs w:val="24"/>
        </w:rPr>
      </w:pPr>
      <w:r>
        <w:rPr>
          <w:b/>
          <w:sz w:val="24"/>
          <w:szCs w:val="24"/>
        </w:rPr>
      </w:r>
    </w:p>
    <w:tbl>
      <w:tblPr>
        <w:tblW w:w="11273" w:type="dxa"/>
        <w:jc w:val="left"/>
        <w:tblInd w:w="-115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15"/>
        <w:gridCol w:w="144"/>
        <w:gridCol w:w="3544"/>
        <w:gridCol w:w="1134"/>
        <w:gridCol w:w="993"/>
        <w:gridCol w:w="996"/>
        <w:gridCol w:w="1803"/>
        <w:gridCol w:w="1"/>
        <w:gridCol w:w="1843"/>
      </w:tblGrid>
      <w:tr>
        <w:trPr>
          <w:trHeight w:val="300" w:hRule="atLeast"/>
        </w:trPr>
        <w:tc>
          <w:tcPr>
            <w:tcW w:w="81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pPr>
            <w:r>
              <w:rPr>
                <w:sz w:val="24"/>
                <w:szCs w:val="24"/>
              </w:rPr>
              <w:t xml:space="preserve">№ </w:t>
            </w:r>
            <w:r>
              <w:rPr>
                <w:sz w:val="24"/>
                <w:szCs w:val="24"/>
              </w:rPr>
              <w:t>урока</w:t>
            </w:r>
          </w:p>
        </w:tc>
        <w:tc>
          <w:tcPr>
            <w:tcW w:w="3688" w:type="dxa"/>
            <w:gridSpan w:val="2"/>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Наименование раздела, темы</w:t>
            </w:r>
          </w:p>
        </w:tc>
        <w:tc>
          <w:tcPr>
            <w:tcW w:w="1134"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Количество часов</w:t>
            </w:r>
          </w:p>
        </w:tc>
        <w:tc>
          <w:tcPr>
            <w:tcW w:w="198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Дата</w:t>
            </w:r>
          </w:p>
        </w:tc>
        <w:tc>
          <w:tcPr>
            <w:tcW w:w="1804" w:type="dxa"/>
            <w:gridSpan w:val="2"/>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Дидактическое обеспечение (оборудование)</w:t>
            </w:r>
          </w:p>
        </w:tc>
        <w:tc>
          <w:tcPr>
            <w:tcW w:w="184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sz w:val="24"/>
                <w:szCs w:val="24"/>
              </w:rPr>
            </w:pPr>
            <w:r>
              <w:rPr>
                <w:sz w:val="24"/>
                <w:szCs w:val="24"/>
              </w:rPr>
              <w:t>Домашнее задание</w:t>
            </w:r>
          </w:p>
        </w:tc>
      </w:tr>
      <w:tr>
        <w:trPr>
          <w:trHeight w:val="240" w:hRule="atLeast"/>
        </w:trPr>
        <w:tc>
          <w:tcPr>
            <w:tcW w:w="81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pBdr/>
              <w:snapToGrid w:val="false"/>
              <w:spacing w:lineRule="auto" w:line="276" w:before="0" w:after="200"/>
              <w:rPr>
                <w:sz w:val="24"/>
                <w:szCs w:val="24"/>
              </w:rPr>
            </w:pPr>
            <w:r>
              <w:rPr>
                <w:sz w:val="24"/>
                <w:szCs w:val="24"/>
              </w:rPr>
            </w:r>
          </w:p>
        </w:tc>
        <w:tc>
          <w:tcPr>
            <w:tcW w:w="3688" w:type="dxa"/>
            <w:gridSpan w:val="2"/>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pBdr/>
              <w:snapToGrid w:val="false"/>
              <w:spacing w:lineRule="auto" w:line="276" w:before="0" w:after="200"/>
              <w:rPr>
                <w:sz w:val="24"/>
                <w:szCs w:val="24"/>
              </w:rPr>
            </w:pPr>
            <w:r>
              <w:rPr>
                <w:sz w:val="24"/>
                <w:szCs w:val="24"/>
              </w:rPr>
            </w:r>
          </w:p>
        </w:tc>
        <w:tc>
          <w:tcPr>
            <w:tcW w:w="1134"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pBdr/>
              <w:snapToGrid w:val="false"/>
              <w:spacing w:lineRule="auto" w:line="276" w:before="0" w:after="200"/>
              <w:rPr>
                <w:sz w:val="24"/>
                <w:szCs w:val="24"/>
              </w:rPr>
            </w:pPr>
            <w:r>
              <w:rPr>
                <w:sz w:val="24"/>
                <w:szCs w:val="24"/>
              </w:rPr>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план</w:t>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факт</w:t>
            </w:r>
          </w:p>
        </w:tc>
        <w:tc>
          <w:tcPr>
            <w:tcW w:w="1804" w:type="dxa"/>
            <w:gridSpan w:val="2"/>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pBdr/>
              <w:snapToGrid w:val="false"/>
              <w:spacing w:lineRule="auto" w:line="276" w:before="0" w:after="200"/>
              <w:rPr>
                <w:sz w:val="24"/>
                <w:szCs w:val="24"/>
              </w:rPr>
            </w:pPr>
            <w:r>
              <w:rPr>
                <w:sz w:val="24"/>
                <w:szCs w:val="24"/>
              </w:rPr>
            </w:r>
          </w:p>
        </w:tc>
        <w:tc>
          <w:tcPr>
            <w:tcW w:w="184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pBdr/>
              <w:snapToGrid w:val="false"/>
              <w:spacing w:lineRule="auto" w:line="276" w:before="0" w:after="200"/>
              <w:rPr>
                <w:sz w:val="24"/>
                <w:szCs w:val="24"/>
              </w:rPr>
            </w:pPr>
            <w:r>
              <w:rPr>
                <w:sz w:val="24"/>
                <w:szCs w:val="24"/>
              </w:rPr>
            </w:r>
          </w:p>
        </w:tc>
      </w:tr>
      <w:tr>
        <w:trPr/>
        <w:tc>
          <w:tcPr>
            <w:tcW w:w="11273"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bCs w:val="false"/>
                <w:i/>
                <w:i/>
                <w:sz w:val="24"/>
                <w:szCs w:val="24"/>
              </w:rPr>
            </w:pPr>
            <w:r>
              <w:rPr>
                <w:b/>
                <w:bCs w:val="false"/>
                <w:i/>
                <w:sz w:val="24"/>
                <w:szCs w:val="24"/>
              </w:rPr>
              <w:t>ОСНОВЫ ЭЛЕКТРОДИНАМИКИ(продолжение). (9 ч)</w:t>
              <w:br/>
            </w:r>
          </w:p>
          <w:p>
            <w:pPr>
              <w:pStyle w:val="Normal"/>
              <w:spacing w:before="0" w:after="200"/>
              <w:jc w:val="center"/>
              <w:rPr>
                <w:b/>
                <w:b/>
                <w:bCs w:val="false"/>
                <w:i/>
                <w:i/>
                <w:sz w:val="24"/>
                <w:szCs w:val="24"/>
              </w:rPr>
            </w:pPr>
            <w:r>
              <w:rPr>
                <w:b/>
                <w:bCs w:val="false"/>
                <w:i/>
                <w:sz w:val="24"/>
                <w:szCs w:val="24"/>
              </w:rPr>
              <w:t>Магнитное поле (5 ч)</w:t>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 /1.</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Вводный инструктаж по ТБ. Взаимодействие токов. Магнитное поле тока.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Электр. пособие для 11 класса. </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 конспект.</w:t>
              <w:br/>
              <w:t>Вопросы учебника.</w:t>
              <w:br/>
              <w:t>Принести тетради для к./р. и л./р.</w:t>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 /2.</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Вектор магнитной индукции. Линии магнитной индукции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 конспект.</w:t>
              <w:br/>
              <w:t>Вопросы учебника.</w:t>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 /3.</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Модуль вектора магнитной индукции. Сила Ампера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2, конспект.</w:t>
              <w:br/>
              <w:t xml:space="preserve">Вопросы учебника. </w:t>
            </w:r>
          </w:p>
          <w:p>
            <w:pPr>
              <w:pStyle w:val="Normal"/>
              <w:spacing w:before="0" w:after="200"/>
              <w:rPr>
                <w:sz w:val="24"/>
                <w:szCs w:val="24"/>
              </w:rPr>
            </w:pPr>
            <w:r>
              <w:rPr>
                <w:sz w:val="24"/>
                <w:szCs w:val="24"/>
              </w:rPr>
              <w:t>(§ 3*)</w:t>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 /4.</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i/>
                <w:i/>
                <w:color w:val="4F81BD"/>
                <w:sz w:val="24"/>
                <w:szCs w:val="24"/>
              </w:rPr>
            </w:pPr>
            <w:r>
              <w:rPr>
                <w:rFonts w:cs="Times New Roman" w:ascii="Times New Roman" w:hAnsi="Times New Roman"/>
                <w:b/>
                <w:i/>
                <w:color w:val="4F81BD"/>
                <w:sz w:val="24"/>
                <w:szCs w:val="24"/>
              </w:rPr>
              <w:t>Лабораторная работа №1 «Измерение силы взаимодействия катушки с током и магнита».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1, 2.</w:t>
            </w:r>
          </w:p>
          <w:p>
            <w:pPr>
              <w:pStyle w:val="Normal"/>
              <w:rPr>
                <w:sz w:val="24"/>
                <w:szCs w:val="24"/>
              </w:rPr>
            </w:pPr>
            <w:r>
              <w:rPr>
                <w:sz w:val="24"/>
                <w:szCs w:val="24"/>
              </w:rPr>
            </w:r>
          </w:p>
          <w:p>
            <w:pPr>
              <w:pStyle w:val="Normal"/>
              <w:spacing w:before="0" w:after="200"/>
              <w:rPr>
                <w:sz w:val="24"/>
                <w:szCs w:val="24"/>
              </w:rPr>
            </w:pPr>
            <w:r>
              <w:rPr>
                <w:sz w:val="24"/>
                <w:szCs w:val="24"/>
              </w:rPr>
              <w:t>(§ 3*)</w:t>
              <w:br/>
              <w:t>Л./р. №1.</w:t>
              <w:br/>
              <w:t>Задачи.</w:t>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 /5.</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Действие магнитного поля на движущийся заряд. Сила Лоренца.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40" w:after="0"/>
              <w:rPr>
                <w:sz w:val="24"/>
                <w:szCs w:val="24"/>
              </w:rPr>
            </w:pPr>
            <w:r>
              <w:rPr>
                <w:sz w:val="24"/>
                <w:szCs w:val="24"/>
              </w:rPr>
              <w:t>§ 4, 6, конспект.</w:t>
              <w:br/>
              <w:t xml:space="preserve">Вопросы учебника. </w:t>
              <w:br/>
              <w:t>(§ 5*)</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Электромагнитная индукция (4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 /1.</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Явление электромагнитной индукции. Магнитный поток. Направление индукционного тока. Правило Ленца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7, 8, конспект.</w:t>
              <w:br/>
              <w:t>Вопросы учебника.</w:t>
            </w:r>
          </w:p>
          <w:p>
            <w:pPr>
              <w:pStyle w:val="Normal"/>
              <w:spacing w:before="0" w:after="200"/>
              <w:rPr>
                <w:sz w:val="24"/>
                <w:szCs w:val="24"/>
              </w:rPr>
            </w:pPr>
            <w:r>
              <w:rPr>
                <w:sz w:val="24"/>
                <w:szCs w:val="24"/>
              </w:rPr>
              <w:t>(§ 9*)</w:t>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7 /2.</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pPr>
            <w:r>
              <w:rPr>
                <w:rFonts w:eastAsia="Times New Roman" w:cs="Times New Roman" w:ascii="Times New Roman" w:hAnsi="Times New Roman"/>
                <w:sz w:val="24"/>
                <w:szCs w:val="24"/>
              </w:rPr>
              <w:t xml:space="preserve"> </w:t>
            </w:r>
            <w:r>
              <w:rPr>
                <w:rFonts w:cs="Times New Roman" w:ascii="Times New Roman" w:hAnsi="Times New Roman"/>
                <w:b/>
                <w:i/>
                <w:color w:val="4F81BD"/>
                <w:sz w:val="24"/>
                <w:szCs w:val="24"/>
              </w:rPr>
              <w:t>Лабораторная работа №2 «Исследование явления электромагнитной индукции».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7, 8.  (§ 9*) </w:t>
              <w:br/>
              <w:t>Л./р. № 2.</w:t>
            </w:r>
          </w:p>
          <w:p>
            <w:pPr>
              <w:pStyle w:val="Normal"/>
              <w:spacing w:before="0" w:after="200"/>
              <w:rPr>
                <w:sz w:val="24"/>
                <w:szCs w:val="24"/>
              </w:rPr>
            </w:pPr>
            <w:r>
              <w:rPr>
                <w:sz w:val="24"/>
                <w:szCs w:val="24"/>
              </w:rPr>
              <w:t>Задачи.</w:t>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8 /3.</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Закон электромагнитной индукции. ЭДС индукции в движущихся проводниках. Самоиндукция. Индуктивность. Энергия магнитного поля тока. Электромагнитное поле</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8, 11, конспект. Вопросы учебника. </w:t>
            </w:r>
          </w:p>
          <w:p>
            <w:pPr>
              <w:pStyle w:val="Normal"/>
              <w:spacing w:before="0" w:after="200"/>
              <w:rPr>
                <w:sz w:val="24"/>
                <w:szCs w:val="24"/>
              </w:rPr>
            </w:pPr>
            <w:r>
              <w:rPr>
                <w:sz w:val="24"/>
                <w:szCs w:val="24"/>
              </w:rPr>
              <w:t>(§ 10*, 12*)</w:t>
              <w:br/>
            </w:r>
          </w:p>
        </w:tc>
      </w:tr>
      <w:tr>
        <w:trPr/>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9 /4.</w:t>
            </w:r>
          </w:p>
        </w:tc>
        <w:tc>
          <w:tcPr>
            <w:tcW w:w="3688" w:type="dxa"/>
            <w:gridSpan w:val="2"/>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color w:val="FF0000"/>
                <w:sz w:val="24"/>
                <w:szCs w:val="24"/>
              </w:rPr>
            </w:pPr>
            <w:r>
              <w:rPr>
                <w:rFonts w:cs="Times New Roman" w:ascii="Times New Roman" w:hAnsi="Times New Roman"/>
                <w:b/>
                <w:color w:val="FF0000"/>
                <w:sz w:val="24"/>
                <w:szCs w:val="24"/>
              </w:rPr>
              <w:t>Контрольная работа №1 «Магнитное поле. Электромагнитная индукция».</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Тетрадь для к./р. Тесты по вариантам. Сборник задач.</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 – 11.</w:t>
              <w:br/>
              <w:t>(§ 3* - 12*)</w:t>
              <w:br/>
              <w:t>Задачи.</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jc w:val="center"/>
              <w:rPr>
                <w:rFonts w:ascii="Times New Roman" w:hAnsi="Times New Roman" w:cs="Times New Roman"/>
                <w:b/>
                <w:b/>
                <w:i/>
                <w:i/>
                <w:sz w:val="24"/>
                <w:szCs w:val="24"/>
              </w:rPr>
            </w:pPr>
            <w:r>
              <w:rPr>
                <w:rFonts w:cs="Times New Roman" w:ascii="Times New Roman" w:hAnsi="Times New Roman"/>
                <w:b/>
                <w:i/>
                <w:sz w:val="24"/>
                <w:szCs w:val="24"/>
              </w:rPr>
              <w:t>КОЛЕБАНИЯ И ВОЛНЫ. (15 ч)</w:t>
            </w:r>
          </w:p>
          <w:p>
            <w:pPr>
              <w:pStyle w:val="Normal"/>
              <w:spacing w:lineRule="auto" w:line="240" w:before="0" w:after="200"/>
              <w:jc w:val="center"/>
              <w:rPr>
                <w:b/>
                <w:b/>
                <w:i/>
                <w:i/>
                <w:sz w:val="24"/>
                <w:szCs w:val="24"/>
              </w:rPr>
            </w:pPr>
            <w:r>
              <w:rPr>
                <w:b/>
                <w:i/>
                <w:sz w:val="24"/>
                <w:szCs w:val="24"/>
              </w:rPr>
              <w:t>Механические колебания (3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BodyTextIndent"/>
              <w:snapToGrid w:val="false"/>
              <w:spacing w:lineRule="auto" w:line="240" w:before="0" w:after="200"/>
              <w:ind w:left="0" w:right="0" w:hanging="0"/>
              <w:jc w:val="center"/>
              <w:rPr>
                <w:rFonts w:ascii="Times New Roman" w:hAnsi="Times New Roman" w:cs="Times New Roman"/>
                <w:b/>
                <w:b/>
                <w:i/>
                <w:i/>
                <w:sz w:val="24"/>
                <w:szCs w:val="24"/>
              </w:rPr>
            </w:pPr>
            <w:r>
              <w:rPr>
                <w:rFonts w:cs="Times New Roman" w:ascii="Times New Roman" w:hAnsi="Times New Roman"/>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10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Анализ контрольной работы. Свободные и вынужденные колебания. Условие возникновения свободных колебаний Математический и пружинный маятник. Динамика колебательного движения</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13,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11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i/>
                <w:i/>
                <w:color w:val="4F81BD"/>
                <w:sz w:val="24"/>
                <w:szCs w:val="24"/>
              </w:rPr>
            </w:pPr>
            <w:r>
              <w:rPr>
                <w:rFonts w:cs="Times New Roman" w:ascii="Times New Roman" w:hAnsi="Times New Roman"/>
                <w:b/>
                <w:i/>
                <w:color w:val="4F81BD"/>
                <w:sz w:val="24"/>
                <w:szCs w:val="24"/>
              </w:rPr>
              <w:t>Лабораторная работа №3 «Определение ускорения свободного падения при помощи маятника».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xml:space="preserve">§ 13. </w:t>
              <w:br/>
              <w:t>Л./р. №3.</w:t>
              <w:br/>
              <w:t>Задачи.</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12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Гармонические колебания, фаза колебаний. Превращение энергии при гармонических колебаниях. Резонанс и борьба с ним.</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14, 15, конспект.</w:t>
              <w:br/>
              <w:t xml:space="preserve">Вопросы учебника. </w:t>
            </w:r>
          </w:p>
          <w:p>
            <w:pPr>
              <w:pStyle w:val="Normal"/>
              <w:spacing w:before="0" w:after="200"/>
              <w:rPr>
                <w:sz w:val="24"/>
                <w:szCs w:val="24"/>
              </w:rPr>
            </w:pPr>
            <w:r>
              <w:rPr>
                <w:sz w:val="24"/>
                <w:szCs w:val="24"/>
              </w:rPr>
              <w:t>(§ 15*)</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Электромагнитные колебания (5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13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Свободные электромагнитные колебания.</w:t>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17, конспект.</w:t>
              <w:br/>
              <w:t>Вопросы учебника.</w:t>
              <w:br/>
              <w:t>(§ 18*)</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14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Гармонические электромагнитные колебания.</w:t>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19, конспект.</w:t>
              <w:br/>
              <w:t>Вопросы учебника.</w:t>
              <w:br/>
              <w:t>(§ 20*)</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15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Переменный электрический ток.</w:t>
              <w:br/>
              <w:t>Резистор в цепи переменного тока.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21, конспект.</w:t>
              <w:br/>
              <w:t>Вопросы учебника.</w:t>
              <w:br/>
              <w:t>(§ 22*)</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16 /4.</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Резонанс электрической цепи.</w:t>
              <w:br/>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23, конспект.</w:t>
              <w:br/>
              <w:t xml:space="preserve">Вопросы учебника. </w:t>
            </w:r>
          </w:p>
          <w:p>
            <w:pPr>
              <w:pStyle w:val="Normal"/>
              <w:spacing w:before="0" w:after="200"/>
              <w:rPr>
                <w:sz w:val="24"/>
                <w:szCs w:val="24"/>
              </w:rPr>
            </w:pPr>
            <w:r>
              <w:rPr>
                <w:sz w:val="24"/>
                <w:szCs w:val="24"/>
              </w:rPr>
              <w:t>(§ 24*, 25*)</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17 /5.</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Генератор переменного тока. Трансформатор.</w:t>
              <w:br/>
              <w:t>Производство, передача и использование электроэнергии.</w:t>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26, 27, конспект.</w:t>
              <w:br/>
              <w:t>Вопросы учебника.</w:t>
              <w:br/>
              <w:t>(§ 28*)</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Механические волны (3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18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Волновые явления. Характеристики волн.</w:t>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29, конспект.</w:t>
              <w:br/>
              <w:t>Вопросы учебника.</w:t>
              <w:br/>
              <w:t>(§ 30*)</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19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Звуковые волны. Распространение волн в среде.</w:t>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31, конспект.</w:t>
              <w:br/>
              <w:t xml:space="preserve">Вопросы учебника. </w:t>
            </w:r>
          </w:p>
          <w:p>
            <w:pPr>
              <w:pStyle w:val="Normal"/>
              <w:spacing w:before="0" w:after="200"/>
              <w:rPr>
                <w:sz w:val="24"/>
                <w:szCs w:val="24"/>
              </w:rPr>
            </w:pPr>
            <w:r>
              <w:rPr>
                <w:sz w:val="24"/>
                <w:szCs w:val="24"/>
              </w:rPr>
              <w:t>(§ 30*, 32*)</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20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 xml:space="preserve">Интерференция, дифракция и поляризация механических волн. </w:t>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33, конспект.</w:t>
              <w:br/>
              <w:t xml:space="preserve">Вопросы учебника. </w:t>
            </w:r>
          </w:p>
          <w:p>
            <w:pPr>
              <w:pStyle w:val="Normal"/>
              <w:spacing w:before="0" w:after="200"/>
              <w:rPr>
                <w:sz w:val="24"/>
                <w:szCs w:val="24"/>
              </w:rPr>
            </w:pPr>
            <w:r>
              <w:rPr>
                <w:sz w:val="24"/>
                <w:szCs w:val="24"/>
              </w:rPr>
              <w:t>(§ 34*)</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Электромагнитные волны (4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21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Электромагнитное поле. Электромагнитная волна.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35, конспект.</w:t>
              <w:br/>
              <w:t xml:space="preserve">Вопросы учебника. </w:t>
            </w:r>
          </w:p>
          <w:p>
            <w:pPr>
              <w:pStyle w:val="Normal"/>
              <w:spacing w:before="0" w:after="200"/>
              <w:rPr>
                <w:sz w:val="24"/>
                <w:szCs w:val="24"/>
              </w:rPr>
            </w:pPr>
            <w:r>
              <w:rPr>
                <w:sz w:val="24"/>
                <w:szCs w:val="24"/>
              </w:rPr>
              <w:t>(§ 36*)</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22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 xml:space="preserve">Изобретение радио </w:t>
              <w:br/>
              <w:t xml:space="preserve">А.С. Поповым. </w:t>
              <w:br/>
              <w:t>Принципы радиосвязи.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37, конспект.</w:t>
              <w:br/>
              <w:t>Вопросы учебника.</w:t>
              <w:br/>
              <w:t>(§ 38*)</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23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Свойства электромагнитных волн.  Распространение радиоволн. Радиолокация. Понятие о телевидении. Развитие средств связи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39, 41, 42, конспект.</w:t>
              <w:br/>
              <w:t xml:space="preserve">Вопросы учебника. </w:t>
            </w:r>
          </w:p>
          <w:p>
            <w:pPr>
              <w:pStyle w:val="Normal"/>
              <w:spacing w:before="0" w:after="200"/>
              <w:rPr>
                <w:sz w:val="24"/>
                <w:szCs w:val="24"/>
              </w:rPr>
            </w:pPr>
            <w:r>
              <w:rPr>
                <w:sz w:val="24"/>
                <w:szCs w:val="24"/>
              </w:rPr>
              <w:t>(§ 40*, 43*)</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24 /4.</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pPr>
            <w:r>
              <w:rPr>
                <w:b/>
                <w:sz w:val="24"/>
                <w:szCs w:val="24"/>
                <w:lang w:eastAsia="en-US"/>
              </w:rPr>
              <w:t xml:space="preserve"> </w:t>
            </w:r>
            <w:r>
              <w:rPr>
                <w:b/>
                <w:color w:val="FF0000"/>
                <w:sz w:val="24"/>
                <w:szCs w:val="24"/>
                <w:lang w:eastAsia="en-US"/>
              </w:rPr>
              <w:t>Контрольная работа №2 «Колебания и волны».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к./р. </w:t>
              <w:br/>
              <w:t xml:space="preserve">Тесты по вариантам. Сборник задач. </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13 – 42.</w:t>
              <w:br/>
              <w:t>(§ 15* - 43*)</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jc w:val="center"/>
              <w:rPr>
                <w:b/>
                <w:b/>
                <w:i/>
                <w:i/>
                <w:sz w:val="24"/>
                <w:szCs w:val="24"/>
              </w:rPr>
            </w:pPr>
            <w:r>
              <w:rPr>
                <w:b/>
                <w:i/>
                <w:sz w:val="24"/>
                <w:szCs w:val="24"/>
              </w:rPr>
              <w:t>ОПТИКА. (13 ч)</w:t>
              <w:br/>
            </w:r>
          </w:p>
          <w:p>
            <w:pPr>
              <w:pStyle w:val="Normal"/>
              <w:spacing w:before="0" w:after="200"/>
              <w:jc w:val="center"/>
              <w:rPr>
                <w:b/>
                <w:b/>
                <w:i/>
                <w:i/>
                <w:sz w:val="24"/>
                <w:szCs w:val="24"/>
              </w:rPr>
            </w:pPr>
            <w:r>
              <w:rPr>
                <w:b/>
                <w:i/>
                <w:sz w:val="24"/>
                <w:szCs w:val="24"/>
              </w:rPr>
              <w:t>Световые волны. Геометрическая и волновая оптика (11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25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pPr>
            <w:r>
              <w:rPr>
                <w:rFonts w:cs="Times New Roman" w:ascii="Times New Roman" w:hAnsi="Times New Roman"/>
                <w:sz w:val="24"/>
                <w:szCs w:val="24"/>
              </w:rPr>
              <w:t xml:space="preserve">Анализ контрольной работы. Развитие взглядов на природу света. Скорость света. </w:t>
              <w:br/>
              <w:t>Принцип Гюйгенса.</w:t>
            </w:r>
            <w:r>
              <w:rPr>
                <w:rFonts w:cs="Times New Roman" w:ascii="Times New Roman" w:hAnsi="Times New Roman"/>
                <w:iCs/>
                <w:sz w:val="24"/>
                <w:szCs w:val="24"/>
              </w:rPr>
              <w:t xml:space="preserve"> Закон отражения света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44, 45, конспект.</w:t>
              <w:br/>
              <w:t xml:space="preserve">Вопросы учебника. </w:t>
            </w:r>
          </w:p>
          <w:p>
            <w:pPr>
              <w:pStyle w:val="Normal"/>
              <w:spacing w:before="0" w:after="200"/>
              <w:rPr>
                <w:sz w:val="24"/>
                <w:szCs w:val="24"/>
              </w:rPr>
            </w:pPr>
            <w:r>
              <w:rPr>
                <w:sz w:val="24"/>
                <w:szCs w:val="24"/>
              </w:rPr>
              <w:t>(§ 46*)</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26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Cs/>
                <w:sz w:val="24"/>
                <w:szCs w:val="24"/>
              </w:rPr>
            </w:pPr>
            <w:r>
              <w:rPr>
                <w:rFonts w:cs="Times New Roman" w:ascii="Times New Roman" w:hAnsi="Times New Roman"/>
                <w:bCs/>
                <w:sz w:val="24"/>
                <w:szCs w:val="24"/>
              </w:rPr>
              <w:t xml:space="preserve">Закон преломления света. </w:t>
              <w:br/>
              <w:t>Полное отражение</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47, 48, конспект.</w:t>
              <w:br/>
              <w:t>Вопросы учебника.</w:t>
            </w:r>
          </w:p>
          <w:p>
            <w:pPr>
              <w:pStyle w:val="Normal"/>
              <w:spacing w:before="0" w:after="200"/>
              <w:rPr>
                <w:sz w:val="24"/>
                <w:szCs w:val="24"/>
              </w:rPr>
            </w:pPr>
            <w:r>
              <w:rPr>
                <w:sz w:val="24"/>
                <w:szCs w:val="24"/>
              </w:rPr>
              <w:t>(§ 49*)</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27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i/>
                <w:i/>
                <w:iCs/>
                <w:color w:val="4F81BD"/>
                <w:sz w:val="24"/>
                <w:szCs w:val="24"/>
              </w:rPr>
            </w:pPr>
            <w:r>
              <w:rPr>
                <w:rFonts w:cs="Times New Roman" w:ascii="Times New Roman" w:hAnsi="Times New Roman"/>
                <w:b/>
                <w:i/>
                <w:iCs/>
                <w:color w:val="4F81BD"/>
                <w:sz w:val="24"/>
                <w:szCs w:val="24"/>
              </w:rPr>
              <w:t>Лабораторная работа №4 «Измерение показателя преломления стекла».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47, 48. </w:t>
              <w:br/>
              <w:t>(§ 49*)</w:t>
            </w:r>
          </w:p>
          <w:p>
            <w:pPr>
              <w:pStyle w:val="Normal"/>
              <w:rPr>
                <w:sz w:val="24"/>
                <w:szCs w:val="24"/>
              </w:rPr>
            </w:pPr>
            <w:r>
              <w:rPr>
                <w:sz w:val="24"/>
                <w:szCs w:val="24"/>
              </w:rPr>
              <w:t>Л./р. № 4.</w:t>
            </w:r>
          </w:p>
          <w:p>
            <w:pPr>
              <w:pStyle w:val="Normal"/>
              <w:spacing w:before="0" w:after="200"/>
              <w:rPr>
                <w:sz w:val="24"/>
                <w:szCs w:val="24"/>
              </w:rPr>
            </w:pPr>
            <w:r>
              <w:rPr>
                <w:sz w:val="24"/>
                <w:szCs w:val="24"/>
              </w:rPr>
              <w:t>Задачи.</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28 /4.</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Оптические приборы. Линзы. Формула тонкой линзы. Увеличение линзы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50, 51, конспект.</w:t>
              <w:br/>
              <w:t>Вопросы учебника.</w:t>
            </w:r>
          </w:p>
          <w:p>
            <w:pPr>
              <w:pStyle w:val="Normal"/>
              <w:spacing w:before="0" w:after="200"/>
              <w:rPr>
                <w:sz w:val="24"/>
                <w:szCs w:val="24"/>
              </w:rPr>
            </w:pPr>
            <w:r>
              <w:rPr>
                <w:sz w:val="24"/>
                <w:szCs w:val="24"/>
              </w:rPr>
              <w:t>(§ 52*)</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29 /5.</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i/>
                <w:i/>
                <w:color w:val="4F81BD"/>
                <w:sz w:val="24"/>
                <w:szCs w:val="24"/>
              </w:rPr>
            </w:pPr>
            <w:r>
              <w:rPr>
                <w:rFonts w:cs="Times New Roman" w:ascii="Times New Roman" w:hAnsi="Times New Roman"/>
                <w:b/>
                <w:i/>
                <w:color w:val="4F81BD"/>
                <w:sz w:val="24"/>
                <w:szCs w:val="24"/>
              </w:rPr>
              <w:t>Лабораторная работа №5 «Определение оптической силы линзы и фокусного расстояния собирающей линзы».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50, 51. </w:t>
              <w:br/>
              <w:t>(§ 52*)</w:t>
              <w:br/>
              <w:t>Л./р. №5.</w:t>
            </w:r>
          </w:p>
          <w:p>
            <w:pPr>
              <w:pStyle w:val="Normal"/>
              <w:spacing w:before="0" w:after="200"/>
              <w:rPr>
                <w:sz w:val="24"/>
                <w:szCs w:val="24"/>
              </w:rPr>
            </w:pPr>
            <w:r>
              <w:rPr>
                <w:sz w:val="24"/>
                <w:szCs w:val="24"/>
              </w:rPr>
              <w:t>Задачи.</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30 /6.</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 xml:space="preserve">Дисперсия света. </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53,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31 /7.</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 xml:space="preserve">Интерференция механических волн и света.     </w:t>
              <w:br/>
              <w:t xml:space="preserve">Применение интерференции.                     </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54, 55*,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32 /8.</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Дифракция световых волн. Дифракционная решётка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56, 58, конспект.</w:t>
              <w:br/>
              <w:t xml:space="preserve">Вопросы учебника. </w:t>
            </w:r>
          </w:p>
          <w:p>
            <w:pPr>
              <w:pStyle w:val="Normal"/>
              <w:spacing w:before="0" w:after="200"/>
              <w:rPr>
                <w:sz w:val="24"/>
                <w:szCs w:val="24"/>
              </w:rPr>
            </w:pPr>
            <w:r>
              <w:rPr>
                <w:sz w:val="24"/>
                <w:szCs w:val="24"/>
              </w:rPr>
              <w:t>(§57*, 59*)</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33 /9.</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b/>
                <w:b/>
                <w:i/>
                <w:i/>
                <w:color w:val="4F81BD"/>
                <w:sz w:val="24"/>
                <w:szCs w:val="24"/>
              </w:rPr>
            </w:pPr>
            <w:r>
              <w:rPr>
                <w:rFonts w:cs="Times New Roman" w:ascii="Times New Roman" w:hAnsi="Times New Roman"/>
                <w:b/>
                <w:i/>
                <w:color w:val="4F81BD"/>
                <w:sz w:val="24"/>
                <w:szCs w:val="24"/>
              </w:rPr>
              <w:t>Лабораторная работа №6 «Измерение длины световой волны».</w:t>
            </w:r>
          </w:p>
          <w:p>
            <w:pPr>
              <w:pStyle w:val="BodyTextIndent"/>
              <w:spacing w:lineRule="auto" w:line="240"/>
              <w:ind w:left="0" w:right="0" w:hanging="0"/>
              <w:rPr>
                <w:rFonts w:ascii="Times New Roman" w:hAnsi="Times New Roman" w:cs="Times New Roman"/>
                <w:b/>
                <w:b/>
                <w:i/>
                <w:i/>
                <w:color w:val="4F81BD"/>
                <w:sz w:val="24"/>
                <w:szCs w:val="24"/>
              </w:rPr>
            </w:pPr>
            <w:r>
              <w:rPr>
                <w:rFonts w:cs="Times New Roman" w:ascii="Times New Roman" w:hAnsi="Times New Roman"/>
                <w:b/>
                <w:i/>
                <w:color w:val="4F81BD"/>
                <w:sz w:val="24"/>
                <w:szCs w:val="24"/>
              </w:rPr>
            </w:r>
          </w:p>
          <w:p>
            <w:pPr>
              <w:pStyle w:val="BodyTextIndent"/>
              <w:spacing w:lineRule="auto" w:line="240" w:before="0" w:after="200"/>
              <w:ind w:left="0" w:right="0" w:hanging="0"/>
              <w:rPr>
                <w:rFonts w:ascii="Times New Roman" w:hAnsi="Times New Roman" w:cs="Times New Roman"/>
                <w:b/>
                <w:b/>
                <w:i/>
                <w:i/>
                <w:color w:val="4F81BD"/>
                <w:sz w:val="24"/>
                <w:szCs w:val="24"/>
              </w:rPr>
            </w:pPr>
            <w:r>
              <w:rPr>
                <w:rFonts w:cs="Times New Roman" w:ascii="Times New Roman" w:hAnsi="Times New Roman"/>
                <w:b/>
                <w:i/>
                <w:color w:val="4F81BD"/>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53 – 56, 58.</w:t>
              <w:br/>
              <w:t>Л./р. №6.</w:t>
              <w:br/>
              <w:t>Задачи.</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34 /10.</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ind w:left="0" w:right="0" w:hanging="0"/>
              <w:rPr>
                <w:rFonts w:ascii="Times New Roman" w:hAnsi="Times New Roman" w:cs="Times New Roman"/>
                <w:sz w:val="24"/>
                <w:szCs w:val="24"/>
              </w:rPr>
            </w:pPr>
            <w:r>
              <w:rPr>
                <w:rFonts w:cs="Times New Roman" w:ascii="Times New Roman" w:hAnsi="Times New Roman"/>
                <w:sz w:val="24"/>
                <w:szCs w:val="24"/>
              </w:rPr>
              <w:t xml:space="preserve">Поляризация света. </w:t>
              <w:br/>
              <w:t>Поперечность световых волн.</w:t>
            </w:r>
          </w:p>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60,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35 /11.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color w:val="FF0000"/>
                <w:sz w:val="24"/>
                <w:szCs w:val="24"/>
              </w:rPr>
            </w:pPr>
            <w:r>
              <w:rPr>
                <w:rFonts w:cs="Times New Roman" w:ascii="Times New Roman" w:hAnsi="Times New Roman"/>
                <w:b/>
                <w:color w:val="FF0000"/>
                <w:sz w:val="24"/>
                <w:szCs w:val="24"/>
              </w:rPr>
              <w:t>Контрольная работа №3 «Световые волны».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sz w:val="24"/>
                <w:szCs w:val="24"/>
              </w:rPr>
              <w:t xml:space="preserve">Тетрадь для к./р. </w:t>
              <w:br/>
              <w:t>Тесты по вариантам.</w:t>
            </w:r>
          </w:p>
          <w:p>
            <w:pPr>
              <w:pStyle w:val="Normal"/>
              <w:spacing w:before="0" w:after="200"/>
              <w:rPr>
                <w:sz w:val="24"/>
                <w:szCs w:val="24"/>
              </w:rPr>
            </w:pPr>
            <w:r>
              <w:rPr>
                <w:sz w:val="24"/>
                <w:szCs w:val="24"/>
              </w:rPr>
              <w:t xml:space="preserve">Сборник задач. </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44 – 60.</w:t>
              <w:br/>
              <w:t>Задачи.</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Излучения и спектры (2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36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 xml:space="preserve">Анализ контрольной работы. Виды излучений. Источники света. </w:t>
              <w:br/>
              <w:t>Спектры и спектральный анализ</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sz w:val="24"/>
                <w:szCs w:val="24"/>
              </w:rPr>
              <w:t xml:space="preserve">Электр. пособие для 11 класса. </w:t>
            </w:r>
          </w:p>
          <w:p>
            <w:pPr>
              <w:pStyle w:val="Normal"/>
              <w:spacing w:before="0" w:after="200"/>
              <w:rPr>
                <w:sz w:val="24"/>
                <w:szCs w:val="24"/>
              </w:rPr>
            </w:pPr>
            <w:r>
              <w:rPr>
                <w:sz w:val="24"/>
                <w:szCs w:val="24"/>
              </w:rP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66, 67,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37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Шкала электромагнитных волн.</w:t>
              <w:br/>
              <w:t>Инфракрасное и ультрафиолетовое излучения. Рентгеновские лучи.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b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68, конспект.</w:t>
              <w:br/>
              <w:t>Вопросы учебника.</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ОСНОВЫ СПЕЦИАЛЬНОЙ ТЕОРИИ ОТНОСИТЕЛЬНОСТИ. (3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38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Постулаты теории относительности.</w:t>
            </w:r>
          </w:p>
          <w:p>
            <w:pPr>
              <w:pStyle w:val="Normal"/>
              <w:spacing w:before="0" w:after="200"/>
              <w:rPr>
                <w:sz w:val="24"/>
                <w:szCs w:val="24"/>
                <w:lang w:eastAsia="en-US"/>
              </w:rPr>
            </w:pPr>
            <w:r>
              <w:rPr>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61*, 62,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39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Основные следствия из постулатов теории относительности.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63,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40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Элементы релятивистской динамики.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64, конспект.</w:t>
              <w:br/>
              <w:t xml:space="preserve">Вопросы учебника. </w:t>
            </w:r>
          </w:p>
          <w:p>
            <w:pPr>
              <w:pStyle w:val="Normal"/>
              <w:spacing w:before="0" w:after="200"/>
              <w:rPr>
                <w:sz w:val="24"/>
                <w:szCs w:val="24"/>
              </w:rPr>
            </w:pPr>
            <w:r>
              <w:rPr>
                <w:sz w:val="24"/>
                <w:szCs w:val="24"/>
              </w:rPr>
              <w:t>(§ 65*)</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jc w:val="center"/>
              <w:rPr>
                <w:b/>
                <w:b/>
                <w:i/>
                <w:i/>
                <w:sz w:val="24"/>
                <w:szCs w:val="24"/>
              </w:rPr>
            </w:pPr>
            <w:r>
              <w:rPr>
                <w:b/>
                <w:i/>
                <w:sz w:val="24"/>
                <w:szCs w:val="24"/>
              </w:rPr>
              <w:t>КВАНТОВАЯ ФИЗИКА. (17 ч)</w:t>
            </w:r>
          </w:p>
          <w:p>
            <w:pPr>
              <w:pStyle w:val="Normal"/>
              <w:jc w:val="center"/>
              <w:rPr>
                <w:b/>
                <w:b/>
                <w:i/>
                <w:i/>
                <w:sz w:val="24"/>
                <w:szCs w:val="24"/>
              </w:rPr>
            </w:pPr>
            <w:r>
              <w:rPr>
                <w:b/>
                <w:i/>
                <w:sz w:val="24"/>
                <w:szCs w:val="24"/>
              </w:rPr>
            </w:r>
          </w:p>
          <w:p>
            <w:pPr>
              <w:pStyle w:val="Normal"/>
              <w:spacing w:before="0" w:after="200"/>
              <w:jc w:val="center"/>
              <w:rPr>
                <w:b/>
                <w:b/>
                <w:i/>
                <w:i/>
                <w:sz w:val="24"/>
                <w:szCs w:val="24"/>
              </w:rPr>
            </w:pPr>
            <w:r>
              <w:rPr>
                <w:b/>
                <w:i/>
                <w:sz w:val="24"/>
                <w:szCs w:val="24"/>
              </w:rPr>
              <w:t>Световые кванты (5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41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 xml:space="preserve">Фотоэффект. </w:t>
              <w:br/>
              <w:t>Применение фотоэффекта.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69, 70,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42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iCs/>
                <w:sz w:val="24"/>
                <w:szCs w:val="24"/>
              </w:rPr>
            </w:pPr>
            <w:r>
              <w:rPr>
                <w:rFonts w:cs="Times New Roman" w:ascii="Times New Roman" w:hAnsi="Times New Roman"/>
                <w:iCs/>
                <w:sz w:val="24"/>
                <w:szCs w:val="24"/>
              </w:rPr>
              <w:t xml:space="preserve">Фотоны. </w:t>
              <w:br/>
              <w:t>Корпускулярно-волновой дуализм.</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71,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43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 xml:space="preserve">Давление света. Химическое действие света. </w:t>
            </w:r>
          </w:p>
          <w:p>
            <w:pPr>
              <w:pStyle w:val="Normal"/>
              <w:rPr>
                <w:sz w:val="24"/>
                <w:szCs w:val="24"/>
                <w:lang w:eastAsia="en-US"/>
              </w:rPr>
            </w:pPr>
            <w:r>
              <w:rPr>
                <w:sz w:val="24"/>
                <w:szCs w:val="24"/>
                <w:lang w:eastAsia="en-US"/>
              </w:rPr>
            </w:r>
          </w:p>
          <w:p>
            <w:pPr>
              <w:pStyle w:val="Normal"/>
              <w:spacing w:before="0" w:after="200"/>
              <w:rPr>
                <w:sz w:val="24"/>
                <w:szCs w:val="24"/>
                <w:lang w:eastAsia="en-US"/>
              </w:rPr>
            </w:pPr>
            <w:r>
              <w:rPr>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72,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44 /4.</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Решение задач по теме «Световые кванты»</w:t>
            </w:r>
          </w:p>
          <w:p>
            <w:pPr>
              <w:pStyle w:val="Normal"/>
              <w:rPr>
                <w:sz w:val="24"/>
                <w:szCs w:val="24"/>
                <w:lang w:eastAsia="en-US"/>
              </w:rPr>
            </w:pPr>
            <w:r>
              <w:rPr>
                <w:sz w:val="24"/>
                <w:szCs w:val="24"/>
                <w:lang w:eastAsia="en-US"/>
              </w:rPr>
            </w:r>
          </w:p>
          <w:p>
            <w:pPr>
              <w:pStyle w:val="Normal"/>
              <w:rPr>
                <w:sz w:val="24"/>
                <w:szCs w:val="24"/>
                <w:lang w:eastAsia="en-US"/>
              </w:rPr>
            </w:pPr>
            <w:r>
              <w:rPr>
                <w:sz w:val="24"/>
                <w:szCs w:val="24"/>
                <w:lang w:eastAsia="en-US"/>
              </w:rPr>
            </w:r>
          </w:p>
          <w:p>
            <w:pPr>
              <w:pStyle w:val="Normal"/>
              <w:rPr>
                <w:sz w:val="24"/>
                <w:szCs w:val="24"/>
                <w:lang w:eastAsia="en-US"/>
              </w:rPr>
            </w:pPr>
            <w:r>
              <w:rPr>
                <w:sz w:val="24"/>
                <w:szCs w:val="24"/>
                <w:lang w:eastAsia="en-US"/>
              </w:rPr>
            </w:r>
          </w:p>
          <w:p>
            <w:pPr>
              <w:pStyle w:val="Normal"/>
              <w:spacing w:before="0" w:after="200"/>
              <w:rPr>
                <w:sz w:val="24"/>
                <w:szCs w:val="24"/>
                <w:lang w:eastAsia="en-US"/>
              </w:rPr>
            </w:pPr>
            <w:r>
              <w:rPr>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Сборник задач.</w:t>
              <w:br/>
              <w:t>Тесты.</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73*. </w:t>
            </w:r>
          </w:p>
          <w:p>
            <w:pPr>
              <w:pStyle w:val="Normal"/>
              <w:spacing w:before="0" w:after="200"/>
              <w:rPr>
                <w:sz w:val="24"/>
                <w:szCs w:val="24"/>
              </w:rPr>
            </w:pPr>
            <w:r>
              <w:rPr>
                <w:sz w:val="24"/>
                <w:szCs w:val="24"/>
              </w:rPr>
              <w:t>Задачи.</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45 /5.</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b/>
                <w:b/>
                <w:color w:val="FF0000"/>
                <w:sz w:val="24"/>
                <w:szCs w:val="24"/>
                <w:lang w:eastAsia="en-US"/>
              </w:rPr>
            </w:pPr>
            <w:r>
              <w:rPr>
                <w:b/>
                <w:color w:val="FF0000"/>
                <w:sz w:val="24"/>
                <w:szCs w:val="24"/>
                <w:lang w:eastAsia="en-US"/>
              </w:rPr>
              <w:t>Контрольная работа №4 «Световые кванты».</w:t>
            </w:r>
          </w:p>
          <w:p>
            <w:pPr>
              <w:pStyle w:val="Normal"/>
              <w:rPr>
                <w:sz w:val="24"/>
                <w:szCs w:val="24"/>
                <w:lang w:eastAsia="en-US"/>
              </w:rPr>
            </w:pPr>
            <w:r>
              <w:rPr>
                <w:sz w:val="24"/>
                <w:szCs w:val="24"/>
                <w:lang w:eastAsia="en-US"/>
              </w:rPr>
            </w:r>
          </w:p>
          <w:p>
            <w:pPr>
              <w:pStyle w:val="Normal"/>
              <w:rPr>
                <w:sz w:val="24"/>
                <w:szCs w:val="24"/>
                <w:lang w:eastAsia="en-US"/>
              </w:rPr>
            </w:pPr>
            <w:r>
              <w:rPr>
                <w:sz w:val="24"/>
                <w:szCs w:val="24"/>
                <w:lang w:eastAsia="en-US"/>
              </w:rPr>
            </w:r>
          </w:p>
          <w:p>
            <w:pPr>
              <w:pStyle w:val="Normal"/>
              <w:rPr>
                <w:sz w:val="24"/>
                <w:szCs w:val="24"/>
                <w:lang w:eastAsia="en-US"/>
              </w:rPr>
            </w:pPr>
            <w:r>
              <w:rPr>
                <w:sz w:val="24"/>
                <w:szCs w:val="24"/>
                <w:lang w:eastAsia="en-US"/>
              </w:rPr>
            </w:r>
          </w:p>
          <w:p>
            <w:pPr>
              <w:pStyle w:val="Normal"/>
              <w:spacing w:before="0" w:after="200"/>
              <w:rPr>
                <w:sz w:val="24"/>
                <w:szCs w:val="24"/>
                <w:lang w:eastAsia="en-US"/>
              </w:rPr>
            </w:pPr>
            <w:r>
              <w:rPr>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sz w:val="24"/>
                <w:szCs w:val="24"/>
              </w:rPr>
              <w:t xml:space="preserve">Тетрадь для к./р. </w:t>
              <w:br/>
              <w:t>тесты по вариантам.</w:t>
            </w:r>
          </w:p>
          <w:p>
            <w:pPr>
              <w:pStyle w:val="Normal"/>
              <w:spacing w:before="0" w:after="200"/>
              <w:rPr>
                <w:sz w:val="24"/>
                <w:szCs w:val="24"/>
              </w:rPr>
            </w:pPr>
            <w:r>
              <w:rPr>
                <w:sz w:val="24"/>
                <w:szCs w:val="24"/>
              </w:rPr>
              <w:t xml:space="preserve">Сборник задач. </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69 – 73*. Задачи.</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Атомная физика (3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46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pPr>
            <w:r>
              <w:rPr>
                <w:rFonts w:cs="Times New Roman" w:ascii="Times New Roman" w:hAnsi="Times New Roman"/>
                <w:iCs/>
                <w:sz w:val="24"/>
                <w:szCs w:val="24"/>
              </w:rPr>
              <w:t xml:space="preserve">Анализ контрольной работы. Строение атома. </w:t>
              <w:br/>
              <w:t xml:space="preserve">Опыты Резерфорда. </w:t>
              <w:br/>
              <w:t xml:space="preserve">Планетарная модель атома. </w:t>
            </w:r>
            <w:r>
              <w:rPr>
                <w:rFonts w:cs="Times New Roman" w:ascii="Times New Roman" w:hAnsi="Times New Roman"/>
                <w:bCs/>
                <w:sz w:val="24"/>
                <w:szCs w:val="24"/>
              </w:rPr>
              <w:t xml:space="preserve">Квантовые постулаты Бора. </w:t>
            </w:r>
            <w:r>
              <w:rPr>
                <w:rFonts w:cs="Times New Roman" w:ascii="Times New Roman" w:hAnsi="Times New Roman"/>
                <w:sz w:val="24"/>
                <w:szCs w:val="24"/>
              </w:rPr>
              <w:t>Лазеры.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br/>
              <w:t>Презентация.</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74 – 76*, конспект.</w:t>
              <w:br/>
              <w:t>Вопросы учебника.</w:t>
              <w:br/>
              <w:t>(§ 77*)</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47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bCs/>
                <w:i/>
                <w:i/>
                <w:color w:val="4F81BD"/>
                <w:sz w:val="24"/>
                <w:szCs w:val="24"/>
              </w:rPr>
            </w:pPr>
            <w:r>
              <w:rPr>
                <w:rFonts w:cs="Times New Roman" w:ascii="Times New Roman" w:hAnsi="Times New Roman"/>
                <w:b/>
                <w:bCs/>
                <w:i/>
                <w:color w:val="4F81BD"/>
                <w:sz w:val="24"/>
                <w:szCs w:val="24"/>
              </w:rPr>
              <w:t xml:space="preserve">Лабораторная работа №7 </w:t>
              <w:br/>
              <w:t>«Наблюдение сплошного и линейчатого спектров».</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74 – 77*.</w:t>
              <w:br/>
              <w:t>Л./р. №7.</w:t>
            </w:r>
          </w:p>
          <w:p>
            <w:pPr>
              <w:pStyle w:val="Normal"/>
              <w:spacing w:before="0" w:after="200"/>
              <w:rPr>
                <w:sz w:val="24"/>
                <w:szCs w:val="24"/>
              </w:rPr>
            </w:pPr>
            <w:r>
              <w:rPr>
                <w:sz w:val="24"/>
                <w:szCs w:val="24"/>
              </w:rPr>
              <w:t xml:space="preserve">Задачи. </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48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b/>
                <w:b/>
                <w:bCs/>
                <w:i/>
                <w:i/>
                <w:color w:val="4F81BD"/>
                <w:sz w:val="24"/>
                <w:szCs w:val="24"/>
              </w:rPr>
            </w:pPr>
            <w:r>
              <w:rPr>
                <w:rFonts w:cs="Times New Roman" w:ascii="Times New Roman" w:hAnsi="Times New Roman"/>
                <w:b/>
                <w:bCs/>
                <w:i/>
                <w:color w:val="4F81BD"/>
                <w:sz w:val="24"/>
                <w:szCs w:val="24"/>
              </w:rPr>
              <w:t>Лабораторная работа №8 «Исследование спектра водорода».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74 – 77*.</w:t>
              <w:br/>
              <w:t>Л./р. №7.</w:t>
            </w:r>
          </w:p>
          <w:p>
            <w:pPr>
              <w:pStyle w:val="Normal"/>
              <w:spacing w:before="0" w:after="200"/>
              <w:rPr>
                <w:sz w:val="24"/>
                <w:szCs w:val="24"/>
              </w:rPr>
            </w:pPr>
            <w:r>
              <w:rPr>
                <w:sz w:val="24"/>
                <w:szCs w:val="24"/>
              </w:rPr>
              <w:t>Задачи.</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bCs w:val="false"/>
                <w:i/>
                <w:i/>
                <w:sz w:val="24"/>
                <w:szCs w:val="24"/>
              </w:rPr>
            </w:pPr>
            <w:r>
              <w:rPr>
                <w:b/>
                <w:bCs w:val="false"/>
                <w:i/>
                <w:sz w:val="24"/>
                <w:szCs w:val="24"/>
              </w:rPr>
              <w:t>Физика атомного ядра (7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bCs w:val="false"/>
                <w:i/>
                <w:i/>
                <w:sz w:val="24"/>
                <w:szCs w:val="24"/>
              </w:rPr>
            </w:pPr>
            <w:r>
              <w:rPr>
                <w:b/>
                <w:bCs w:val="false"/>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49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Строение атомного ядра. Ядерные силы.</w:t>
              <w:br/>
              <w:t xml:space="preserve"> Энергия связи атомных ядер.</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b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78, 80, конспект.</w:t>
              <w:br/>
              <w:t xml:space="preserve">Вопросы учебника. </w:t>
            </w:r>
          </w:p>
          <w:p>
            <w:pPr>
              <w:pStyle w:val="Normal"/>
              <w:spacing w:before="0" w:after="200"/>
              <w:rPr>
                <w:sz w:val="24"/>
                <w:szCs w:val="24"/>
              </w:rPr>
            </w:pPr>
            <w:r>
              <w:rPr>
                <w:sz w:val="24"/>
                <w:szCs w:val="24"/>
              </w:rPr>
              <w:t>(§ 79*, 81*)</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50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 xml:space="preserve">Радиоактивность. </w:t>
              <w:br/>
              <w:t xml:space="preserve">Закон радиоактивного распада. Период полураспада. </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sz w:val="24"/>
                <w:szCs w:val="24"/>
              </w:rPr>
              <w:t>Электр. пособие для 11 класса.</w:t>
            </w:r>
          </w:p>
          <w:p>
            <w:pPr>
              <w:pStyle w:val="Normal"/>
              <w:spacing w:before="0" w:after="200"/>
              <w:rPr>
                <w:sz w:val="24"/>
                <w:szCs w:val="24"/>
              </w:rPr>
            </w:pPr>
            <w:r>
              <w:rPr>
                <w:sz w:val="24"/>
                <w:szCs w:val="24"/>
              </w:rPr>
              <w:t>Презентация.</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82, 84, конспект.</w:t>
              <w:br/>
              <w:t>Вопросы учебника.</w:t>
              <w:br/>
              <w:t>(§ 83*, 85*)</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51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BodyTextIndent"/>
              <w:spacing w:lineRule="auto" w:line="240" w:before="0" w:after="200"/>
              <w:ind w:left="0" w:right="0" w:hanging="0"/>
              <w:rPr>
                <w:rFonts w:ascii="Times New Roman" w:hAnsi="Times New Roman" w:cs="Times New Roman"/>
                <w:sz w:val="24"/>
                <w:szCs w:val="24"/>
              </w:rPr>
            </w:pPr>
            <w:r>
              <w:rPr>
                <w:rFonts w:cs="Times New Roman" w:ascii="Times New Roman" w:hAnsi="Times New Roman"/>
                <w:sz w:val="24"/>
                <w:szCs w:val="24"/>
              </w:rPr>
              <w:t>Методы наблюдения и регистрации элементарных частиц.</w:t>
              <w:br/>
              <w:t>Искусственная радиоактивность. Ядерные реакции.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86, 87,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52 /4.</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b/>
                <w:b/>
                <w:i/>
                <w:i/>
                <w:color w:val="4F81BD"/>
                <w:sz w:val="24"/>
                <w:szCs w:val="24"/>
                <w:lang w:eastAsia="en-US"/>
              </w:rPr>
            </w:pPr>
            <w:r>
              <w:rPr>
                <w:b/>
                <w:i/>
                <w:color w:val="4F81BD"/>
                <w:sz w:val="24"/>
                <w:szCs w:val="24"/>
                <w:lang w:eastAsia="en-US"/>
              </w:rPr>
              <w:t>Лабораторная работа №9 «Определение импульса и энергии частицы при движении в магнитном поле».</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 xml:space="preserve">Тетрадь для л./р. Сборник задач. </w:t>
              <w:b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78 – 81*.</w:t>
              <w:br/>
              <w:t>Л./р. №9.</w:t>
            </w:r>
          </w:p>
          <w:p>
            <w:pPr>
              <w:pStyle w:val="Normal"/>
              <w:spacing w:before="0" w:after="200"/>
              <w:rPr>
                <w:sz w:val="24"/>
                <w:szCs w:val="24"/>
              </w:rPr>
            </w:pPr>
            <w:r>
              <w:rPr>
                <w:sz w:val="24"/>
                <w:szCs w:val="24"/>
              </w:rPr>
              <w:t>Задачи.</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53 /5.</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Деление ядер урана. Цепные ядерные реакции. Ядерный реактор.</w:t>
            </w:r>
          </w:p>
          <w:p>
            <w:pPr>
              <w:pStyle w:val="Normal"/>
              <w:rPr>
                <w:sz w:val="24"/>
                <w:szCs w:val="24"/>
                <w:lang w:eastAsia="en-US"/>
              </w:rPr>
            </w:pPr>
            <w:r>
              <w:rPr>
                <w:sz w:val="24"/>
                <w:szCs w:val="24"/>
                <w:lang w:eastAsia="en-US"/>
              </w:rPr>
            </w:r>
          </w:p>
          <w:p>
            <w:pPr>
              <w:pStyle w:val="Normal"/>
              <w:spacing w:before="0" w:after="200"/>
              <w:rPr>
                <w:sz w:val="24"/>
                <w:szCs w:val="24"/>
                <w:lang w:eastAsia="en-US"/>
              </w:rPr>
            </w:pPr>
            <w:r>
              <w:rPr>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88, 89, конспект.</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54 /6.</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Термоядерные реакции. Применение ядерной энергетики. Биологическое действие радиации.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90, 92, 94, конспект.</w:t>
              <w:br/>
              <w:t xml:space="preserve">Вопросы учебника. </w:t>
            </w:r>
          </w:p>
          <w:p>
            <w:pPr>
              <w:pStyle w:val="Normal"/>
              <w:spacing w:before="0" w:after="200"/>
              <w:rPr>
                <w:sz w:val="24"/>
                <w:szCs w:val="24"/>
              </w:rPr>
            </w:pPr>
            <w:r>
              <w:rPr>
                <w:sz w:val="24"/>
                <w:szCs w:val="24"/>
              </w:rPr>
              <w:t>(§ 91*, 93*)</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sz w:val="24"/>
                <w:szCs w:val="24"/>
              </w:rPr>
            </w:pPr>
            <w:r>
              <w:rPr>
                <w:sz w:val="24"/>
                <w:szCs w:val="24"/>
              </w:rPr>
              <w:t>55 /7.</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b/>
                <w:b/>
                <w:color w:val="FF0000"/>
                <w:sz w:val="24"/>
                <w:szCs w:val="24"/>
                <w:lang w:eastAsia="en-US"/>
              </w:rPr>
            </w:pPr>
            <w:r>
              <w:rPr>
                <w:b/>
                <w:color w:val="FF0000"/>
                <w:sz w:val="24"/>
                <w:szCs w:val="24"/>
                <w:lang w:eastAsia="en-US"/>
              </w:rPr>
              <w:t xml:space="preserve">Контрольная работа №5 </w:t>
              <w:br/>
              <w:t>«Атомная физика. Физика атомного ядра».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sz w:val="24"/>
                <w:szCs w:val="24"/>
              </w:rPr>
              <w:t xml:space="preserve">Тетрадь для к./р. </w:t>
            </w:r>
          </w:p>
          <w:p>
            <w:pPr>
              <w:pStyle w:val="Normal"/>
              <w:spacing w:before="0" w:after="200"/>
              <w:rPr>
                <w:sz w:val="24"/>
                <w:szCs w:val="24"/>
              </w:rPr>
            </w:pPr>
            <w:r>
              <w:rPr>
                <w:sz w:val="24"/>
                <w:szCs w:val="24"/>
              </w:rPr>
              <w:t xml:space="preserve">Тесты по вариантам. Сборник задач. </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78 – 94. </w:t>
            </w:r>
          </w:p>
          <w:p>
            <w:pPr>
              <w:pStyle w:val="Normal"/>
              <w:spacing w:before="0" w:after="200"/>
              <w:rPr>
                <w:sz w:val="24"/>
                <w:szCs w:val="24"/>
              </w:rPr>
            </w:pPr>
            <w:r>
              <w:rPr>
                <w:sz w:val="24"/>
                <w:szCs w:val="24"/>
              </w:rPr>
              <w:t>Задачи.</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b/>
                <w:b/>
                <w:i/>
                <w:i/>
                <w:sz w:val="24"/>
                <w:szCs w:val="24"/>
              </w:rPr>
            </w:pPr>
            <w:r>
              <w:rPr>
                <w:b/>
                <w:i/>
                <w:sz w:val="24"/>
                <w:szCs w:val="24"/>
              </w:rPr>
              <w:t>Элементарные частицы (2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56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 xml:space="preserve">Анализ контрольной работы. </w:t>
            </w:r>
          </w:p>
          <w:p>
            <w:pPr>
              <w:pStyle w:val="Normal"/>
              <w:spacing w:before="0" w:after="200"/>
              <w:rPr>
                <w:sz w:val="24"/>
                <w:szCs w:val="24"/>
                <w:lang w:eastAsia="en-US"/>
              </w:rPr>
            </w:pPr>
            <w:r>
              <w:rPr>
                <w:sz w:val="24"/>
                <w:szCs w:val="24"/>
                <w:lang w:eastAsia="en-US"/>
              </w:rPr>
              <w:t xml:space="preserve">Физика элементарных частиц. </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br/>
              <w:t>Презентация.</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95.</w:t>
              <w:br/>
              <w:t>Вопросы учебника.</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57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Открытие позитрона. Античастицы.</w:t>
            </w:r>
          </w:p>
          <w:p>
            <w:pPr>
              <w:pStyle w:val="Normal"/>
              <w:rPr>
                <w:sz w:val="24"/>
                <w:szCs w:val="24"/>
                <w:lang w:eastAsia="en-US"/>
              </w:rPr>
            </w:pPr>
            <w:r>
              <w:rPr>
                <w:sz w:val="24"/>
                <w:szCs w:val="24"/>
                <w:lang w:eastAsia="en-US"/>
              </w:rPr>
            </w:r>
          </w:p>
          <w:p>
            <w:pPr>
              <w:pStyle w:val="Normal"/>
              <w:spacing w:before="0" w:after="200"/>
              <w:rPr>
                <w:sz w:val="24"/>
                <w:szCs w:val="24"/>
                <w:lang w:eastAsia="en-US"/>
              </w:rPr>
            </w:pPr>
            <w:r>
              <w:rPr>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br/>
              <w:t>Презентация.</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96. </w:t>
            </w:r>
          </w:p>
          <w:p>
            <w:pPr>
              <w:pStyle w:val="Normal"/>
              <w:spacing w:before="0" w:after="200"/>
              <w:rPr>
                <w:sz w:val="24"/>
                <w:szCs w:val="24"/>
              </w:rPr>
            </w:pPr>
            <w:r>
              <w:rPr>
                <w:sz w:val="24"/>
                <w:szCs w:val="24"/>
              </w:rPr>
              <w:t>Вопросы учебника.</w:t>
              <w:br/>
              <w:t>(§ 97*, 98*)</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СТРОЕНИЕ ВСЕЛЕННОЙ. (5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58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 xml:space="preserve">Строение Солнечной системы.  Система Земля-Луна. </w:t>
            </w:r>
          </w:p>
          <w:p>
            <w:pPr>
              <w:pStyle w:val="Normal"/>
              <w:spacing w:before="0" w:after="200"/>
              <w:rPr>
                <w:sz w:val="24"/>
                <w:szCs w:val="24"/>
                <w:lang w:eastAsia="en-US"/>
              </w:rPr>
            </w:pPr>
            <w:r>
              <w:rPr>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100.</w:t>
              <w:br/>
              <w:t>(§ 99*)</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59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Физическая природа планет Солнечной системы.</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101.</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60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 xml:space="preserve">Солнце. </w:t>
            </w:r>
          </w:p>
          <w:p>
            <w:pPr>
              <w:pStyle w:val="Normal"/>
              <w:spacing w:before="0" w:after="200"/>
              <w:rPr>
                <w:sz w:val="24"/>
                <w:szCs w:val="24"/>
                <w:lang w:eastAsia="en-US"/>
              </w:rPr>
            </w:pPr>
            <w:r>
              <w:rPr>
                <w:sz w:val="24"/>
                <w:szCs w:val="24"/>
                <w:lang w:eastAsia="en-US"/>
              </w:rPr>
              <w:t>Основные характеристики звёзд.</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102, 103.</w:t>
              <w:br/>
              <w:t>(§ 104*)</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61 /4.</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Эволюция звёзд: рождение, жизнь и смерть звёзд.</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105.</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62 /5.</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lang w:eastAsia="en-US"/>
              </w:rPr>
            </w:pPr>
            <w:r>
              <w:rPr>
                <w:sz w:val="24"/>
                <w:szCs w:val="24"/>
                <w:lang w:eastAsia="en-US"/>
              </w:rPr>
              <w:t>Наша Галактика - Млечный Путь.</w:t>
            </w:r>
          </w:p>
          <w:p>
            <w:pPr>
              <w:pStyle w:val="Normal"/>
              <w:spacing w:before="0" w:after="200"/>
              <w:rPr>
                <w:sz w:val="24"/>
                <w:szCs w:val="24"/>
                <w:lang w:eastAsia="en-US"/>
              </w:rPr>
            </w:pPr>
            <w:r>
              <w:rPr>
                <w:sz w:val="24"/>
                <w:szCs w:val="24"/>
                <w:lang w:eastAsia="en-US"/>
              </w:rPr>
              <w:t>Галактики.</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Презентации.</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4"/>
                <w:szCs w:val="24"/>
              </w:rPr>
            </w:pPr>
            <w:r>
              <w:rPr>
                <w:sz w:val="24"/>
                <w:szCs w:val="24"/>
              </w:rPr>
              <w:t xml:space="preserve">§ 106, 107. </w:t>
            </w:r>
          </w:p>
          <w:p>
            <w:pPr>
              <w:pStyle w:val="Normal"/>
              <w:spacing w:before="0" w:after="200"/>
              <w:rPr>
                <w:sz w:val="24"/>
                <w:szCs w:val="24"/>
              </w:rPr>
            </w:pPr>
            <w:r>
              <w:rPr>
                <w:sz w:val="24"/>
                <w:szCs w:val="24"/>
              </w:rPr>
              <w:t>(§ 108*, 109*)</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ПОВТОРЕНИЕ. (4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63 /1.</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Повторение по теме «Механические явления»</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и конспекты.</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64 /2.</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Повторение по теме «Молекулярная физика и термодинамика»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sz w:val="24"/>
                <w:szCs w:val="24"/>
              </w:rPr>
            </w:pPr>
            <w:r>
              <w:rPr>
                <w:sz w:val="24"/>
                <w:szCs w:val="24"/>
              </w:rPr>
              <w:t>§ и конспекты.</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65 /3.</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b/>
                <w:b/>
                <w:color w:val="FF0000"/>
                <w:sz w:val="24"/>
                <w:szCs w:val="24"/>
                <w:lang w:eastAsia="en-US"/>
              </w:rPr>
            </w:pPr>
            <w:r>
              <w:rPr>
                <w:b/>
                <w:color w:val="FF0000"/>
                <w:sz w:val="24"/>
                <w:szCs w:val="24"/>
                <w:lang w:eastAsia="en-US"/>
              </w:rPr>
            </w:r>
          </w:p>
          <w:p>
            <w:pPr>
              <w:pStyle w:val="Normal"/>
              <w:jc w:val="center"/>
              <w:rPr>
                <w:b/>
                <w:b/>
                <w:color w:val="FF0000"/>
                <w:sz w:val="24"/>
                <w:szCs w:val="24"/>
                <w:lang w:eastAsia="en-US"/>
              </w:rPr>
            </w:pPr>
            <w:r>
              <w:rPr>
                <w:b/>
                <w:color w:val="FF0000"/>
                <w:sz w:val="24"/>
                <w:szCs w:val="24"/>
                <w:lang w:eastAsia="en-US"/>
              </w:rPr>
              <w:t>Итоговая контрольная работа.</w:t>
            </w:r>
          </w:p>
          <w:p>
            <w:pPr>
              <w:pStyle w:val="Normal"/>
              <w:spacing w:before="0" w:after="200"/>
              <w:jc w:val="center"/>
              <w:rPr>
                <w:b/>
                <w:b/>
                <w:color w:val="FF0000"/>
                <w:sz w:val="24"/>
                <w:szCs w:val="24"/>
                <w:lang w:eastAsia="en-US"/>
              </w:rPr>
            </w:pPr>
            <w:r>
              <w:rPr>
                <w:b/>
                <w:color w:val="FF0000"/>
                <w:sz w:val="24"/>
                <w:szCs w:val="24"/>
                <w:lang w:eastAsia="en-US"/>
              </w:rPr>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rPr>
                <w:sz w:val="24"/>
                <w:szCs w:val="24"/>
              </w:rPr>
            </w:pPr>
            <w:r>
              <w:rPr>
                <w:sz w:val="24"/>
                <w:szCs w:val="24"/>
              </w:rPr>
              <w:t xml:space="preserve">Тетрадь для к./р. </w:t>
            </w:r>
          </w:p>
          <w:p>
            <w:pPr>
              <w:pStyle w:val="Normal"/>
              <w:spacing w:before="0" w:after="200"/>
              <w:rPr>
                <w:sz w:val="24"/>
                <w:szCs w:val="24"/>
              </w:rPr>
            </w:pPr>
            <w:r>
              <w:rPr>
                <w:sz w:val="24"/>
                <w:szCs w:val="24"/>
              </w:rPr>
              <w:t xml:space="preserve">Тесты по вариантам. Сборник задач. </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sz w:val="24"/>
                <w:szCs w:val="24"/>
              </w:rPr>
            </w:pPr>
            <w:r>
              <w:rPr>
                <w:sz w:val="24"/>
                <w:szCs w:val="24"/>
              </w:rPr>
              <w:t>ГЛАВЫ 1 – 16.</w:t>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66 /4.</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lang w:eastAsia="en-US"/>
              </w:rPr>
            </w:pPr>
            <w:r>
              <w:rPr>
                <w:sz w:val="24"/>
                <w:szCs w:val="24"/>
                <w:lang w:eastAsia="en-US"/>
              </w:rPr>
              <w:t>Анализ  итоговой работы и обобщение пройденного материала.</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rPr>
                <w:sz w:val="24"/>
                <w:szCs w:val="24"/>
              </w:rPr>
            </w:pPr>
            <w:r>
              <w:rPr>
                <w:sz w:val="24"/>
                <w:szCs w:val="24"/>
              </w:rPr>
              <w:t>Электр. пособие для 11 класса.</w:t>
              <w:br/>
              <w:t>Презентация.</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sz w:val="24"/>
                <w:szCs w:val="24"/>
              </w:rPr>
            </w:pPr>
            <w:r>
              <w:rPr>
                <w:sz w:val="24"/>
                <w:szCs w:val="24"/>
              </w:rPr>
              <w:t>ГЛАВЫ 1 – 16.</w:t>
            </w:r>
          </w:p>
        </w:tc>
      </w:tr>
      <w:tr>
        <w:trPr/>
        <w:tc>
          <w:tcPr>
            <w:tcW w:w="9429" w:type="dxa"/>
            <w:gridSpan w:val="7"/>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b/>
                <w:b/>
                <w:i/>
                <w:i/>
                <w:sz w:val="24"/>
                <w:szCs w:val="24"/>
              </w:rPr>
            </w:pPr>
            <w:r>
              <w:rPr>
                <w:b/>
                <w:i/>
                <w:sz w:val="24"/>
                <w:szCs w:val="24"/>
              </w:rPr>
              <w:t>РЕЗЕРВ. (2 ч)</w:t>
            </w:r>
          </w:p>
        </w:tc>
        <w:tc>
          <w:tcPr>
            <w:tcW w:w="18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b/>
                <w:b/>
                <w:i/>
                <w:i/>
                <w:sz w:val="24"/>
                <w:szCs w:val="24"/>
              </w:rPr>
            </w:pPr>
            <w:r>
              <w:rPr>
                <w:b/>
                <w:i/>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67 /.</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t>Повторение</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sz w:val="24"/>
                <w:szCs w:val="24"/>
              </w:rPr>
            </w:pPr>
            <w:r>
              <w:rPr>
                <w:sz w:val="24"/>
                <w:szCs w:val="24"/>
              </w:rPr>
            </w:r>
          </w:p>
        </w:tc>
      </w:tr>
      <w:tr>
        <w:trPr/>
        <w:tc>
          <w:tcPr>
            <w:tcW w:w="959"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 xml:space="preserve">68 / </w:t>
            </w:r>
          </w:p>
        </w:tc>
        <w:tc>
          <w:tcPr>
            <w:tcW w:w="35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t xml:space="preserve">Повторение </w:t>
            </w:r>
          </w:p>
        </w:tc>
        <w:tc>
          <w:tcPr>
            <w:tcW w:w="1134"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center"/>
              <w:rPr>
                <w:sz w:val="24"/>
                <w:szCs w:val="24"/>
              </w:rPr>
            </w:pPr>
            <w:r>
              <w:rPr>
                <w:sz w:val="24"/>
                <w:szCs w:val="24"/>
              </w:rPr>
              <w:t>1</w:t>
            </w:r>
          </w:p>
        </w:tc>
        <w:tc>
          <w:tcPr>
            <w:tcW w:w="99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9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04"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200"/>
              <w:jc w:val="center"/>
              <w:rPr>
                <w:sz w:val="24"/>
                <w:szCs w:val="24"/>
              </w:rPr>
            </w:pPr>
            <w:r>
              <w:rPr>
                <w:sz w:val="24"/>
                <w:szCs w:val="24"/>
              </w:rPr>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jc w:val="center"/>
              <w:rPr>
                <w:sz w:val="24"/>
                <w:szCs w:val="24"/>
              </w:rPr>
            </w:pPr>
            <w:r>
              <w:rPr>
                <w:sz w:val="24"/>
                <w:szCs w:val="24"/>
              </w:rPr>
            </w:r>
          </w:p>
        </w:tc>
      </w:tr>
    </w:tbl>
    <w:p>
      <w:pPr>
        <w:pStyle w:val="Normal"/>
        <w:spacing w:before="0" w:after="0"/>
        <w:ind w:left="0" w:right="0" w:firstLine="567"/>
        <w:jc w:val="center"/>
        <w:rPr>
          <w:rFonts w:ascii="Times New Roman" w:hAnsi="Times New Roman"/>
          <w:b/>
          <w:b/>
          <w:i w:val="false"/>
          <w:i w:val="false"/>
          <w:color w:val="000000"/>
          <w:sz w:val="28"/>
        </w:rPr>
      </w:pPr>
      <w:r>
        <w:rPr>
          <w:b/>
          <w:sz w:val="24"/>
          <w:szCs w:val="24"/>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3" w:name="block-159493611"/>
      <w:bookmarkStart w:id="14" w:name="block-15949361"/>
      <w:bookmarkEnd w:id="13"/>
      <w:bookmarkEnd w:id="14"/>
      <w:r>
        <w:rPr>
          <w:rFonts w:ascii="Times New Roman" w:hAnsi="Times New Roman"/>
          <w:b w:val="false"/>
          <w:i w:val="false"/>
          <w:color w:val="000000"/>
          <w:sz w:val="28"/>
        </w:rPr>
        <w:t xml:space="preserve"> </w:t>
      </w:r>
      <w:r>
        <w:rPr>
          <w:rFonts w:eastAsia="Times New Roman" w:cs="Times New Roman" w:ascii="Times New Roman" w:hAnsi="Times New Roman"/>
          <w:b w:val="false"/>
          <w:bCs w:val="false"/>
          <w:i w:val="false"/>
          <w:color w:val="000000"/>
          <w:sz w:val="24"/>
          <w:szCs w:val="24"/>
        </w:rPr>
        <w:t xml:space="preserve"> </w:t>
      </w:r>
      <w:r>
        <w:rPr>
          <w:rFonts w:eastAsia="Times New Roman" w:cs="Times New Roman" w:ascii="Times New Roman" w:hAnsi="Times New Roman"/>
          <w:b w:val="false"/>
          <w:bCs w:val="false"/>
          <w:i w:val="false"/>
          <w:caps w:val="false"/>
          <w:smallCaps w:val="false"/>
          <w:color w:val="000000"/>
          <w:spacing w:val="0"/>
          <w:sz w:val="24"/>
          <w:szCs w:val="24"/>
        </w:rPr>
        <w:t>1. Классная физика для любознательных 2. Искривление времени (учебный фильм) 3. Тестирование по физике онлайн 4. Подборка мультимедийного материала по курсу «Мир вокруг нас» 5. Подборка презентаций по курсу «Мир вокруг нас» 6. Подборка презентаций по разделу «Механика» 7. Подборка презентаций по разделу «Молекулярная физика» 8. Подборка презентаций по разделу «Электродинамика» 9. Подборка презентаций по разделу «Оптика» 10. Подборка презентаций по разделу «Квантовая физика» 11. Подборка презентаций по разделу «Давление жидкостей и газов» 12. Проверочные разноуровневые работы 7 – 11 класс . 13. Лабораторные работы поискового характера 14. Подборка интеллектуальных игр по естественно-научному циклу 15. Демонстрационные мини-проекты учащихся 16. Мультимедийный материал по всем разделам физики (видео, анимация, флеш, изображения) 17. Физический энциклопедический словарь 18. Тесты ЕГЭ по физике</w:t>
      </w:r>
      <w:r>
        <w:rPr>
          <w:rFonts w:eastAsia="Times New Roman" w:cs="Times New Roman" w:ascii="Times New Roman" w:hAnsi="Times New Roman"/>
          <w:b w:val="false"/>
          <w:bCs w:val="false"/>
          <w:i w:val="false"/>
          <w:color w:val="000000"/>
          <w:sz w:val="24"/>
          <w:szCs w:val="24"/>
        </w:rPr>
        <w:br/>
      </w:r>
      <w:r>
        <w:rPr>
          <w:rFonts w:eastAsia="Times New Roman" w:cs="Times New Roman" w:ascii="Times New Roman" w:hAnsi="Times New Roman"/>
          <w:b/>
          <w:bCs/>
          <w:i w:val="false"/>
          <w:color w:val="000000"/>
          <w:sz w:val="24"/>
          <w:szCs w:val="24"/>
        </w:rPr>
        <w:t xml:space="preserve">Список используемой литературы </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Сборник нормативных документов. Физика/ Сост. Э.Д.Днепров, А.Г.Аркадьев. – М.:Дрофа,2004.</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Оценка качества подготовки выпускников основной школы по физике / Сост. В.А. Коровин  - М.:Дрофа,2001.</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О преподавании физики в 2006/2007 учебном году / Рекомендации по оценке знаний учащихся/ МИОО, М.:Московские учебники.</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 xml:space="preserve">Кабардин О.Ф. Кабардина С.И., Орлов В.А. Задания для итогового контроля знаний учащихся по физике в 7-11кл/Критерии оценивания тестов/- М.:Просвещение, 1994 </w:t>
      </w:r>
    </w:p>
    <w:p>
      <w:pPr>
        <w:pStyle w:val="Style22"/>
        <w:numPr>
          <w:ilvl w:val="0"/>
          <w:numId w:val="17"/>
        </w:numPr>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317" w:before="0" w:after="0"/>
        <w:ind w:left="720" w:right="-45" w:hanging="360"/>
        <w:contextualSpacing/>
        <w:rPr/>
      </w:pPr>
      <w:r>
        <w:rPr>
          <w:rFonts w:cs="Times New Roman" w:ascii="Times New Roman" w:hAnsi="Times New Roman"/>
          <w:bCs/>
          <w:color w:val="000000"/>
          <w:spacing w:val="5"/>
          <w:sz w:val="24"/>
          <w:szCs w:val="24"/>
        </w:rPr>
        <w:t>В.А.Волков, Поурочные разработки по физике: 10 класс,. – М.: Вако, 2008.</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 xml:space="preserve">Кабардин О. Ф., Орлов В. А. Физика. Тесты. 10-11 классы.: Учебн.-метод. пособие.– М.: Дрофа, 2005.  </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Кирик Л.А. Разноуровневые самостоятельные и контрольные работы 10 класс,- М: Дрофа,2007</w:t>
      </w:r>
    </w:p>
    <w:p>
      <w:pPr>
        <w:pStyle w:val="Style22"/>
        <w:numPr>
          <w:ilvl w:val="0"/>
          <w:numId w:val="17"/>
        </w:numPr>
        <w:shd w:val="clear" w:fill="FFFFFF"/>
        <w:spacing w:lineRule="exact" w:line="317" w:before="0" w:after="0"/>
        <w:ind w:left="720" w:right="-45" w:hanging="360"/>
        <w:contextualSpacing/>
        <w:rPr/>
      </w:pPr>
      <w:r>
        <w:rPr>
          <w:rFonts w:cs="Times New Roman" w:ascii="Times New Roman" w:hAnsi="Times New Roman"/>
          <w:bCs/>
          <w:color w:val="000000"/>
          <w:spacing w:val="5"/>
          <w:sz w:val="24"/>
          <w:szCs w:val="24"/>
        </w:rPr>
        <w:t>Годова И.В., Физика 10 класс. Контрольные работы в новом формате. – М.: «Интеллект-Центр»,2011.</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Интернет-ресурсы</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w:t>
      </w:r>
      <w:r>
        <w:rPr>
          <w:rStyle w:val="Dash0410005f0431005f0437005f0430005f0446005f0020005f0441005f043f005f0438005f0441005f043a005f0430005f005fchar1char1"/>
          <w:rFonts w:cs="Times New Roman" w:ascii="Times New Roman" w:hAnsi="Times New Roman"/>
          <w:sz w:val="24"/>
          <w:szCs w:val="24"/>
        </w:rPr>
        <w:t>Электронные учебные пособия</w:t>
      </w:r>
    </w:p>
    <w:p>
      <w:pPr>
        <w:pStyle w:val="Style13"/>
        <w:numPr>
          <w:ilvl w:val="0"/>
          <w:numId w:val="17"/>
        </w:numPr>
        <w:rPr/>
      </w:pPr>
      <w:hyperlink r:id="rId157">
        <w:r>
          <w:rPr>
            <w:rStyle w:val="ListLabel33"/>
            <w:rFonts w:cs="Times New Roman" w:ascii="Times New Roman" w:hAnsi="Times New Roman"/>
            <w:sz w:val="24"/>
            <w:szCs w:val="24"/>
          </w:rPr>
          <w:t>http://www.metod-kopilka.ru</w:t>
        </w:r>
      </w:hyperlink>
      <w:r>
        <w:rPr>
          <w:rFonts w:cs="Times New Roman" w:ascii="Times New Roman" w:hAnsi="Times New Roman"/>
          <w:sz w:val="24"/>
          <w:szCs w:val="24"/>
        </w:rPr>
        <w:t xml:space="preserve"> Методическая копилка </w:t>
      </w:r>
    </w:p>
    <w:p>
      <w:pPr>
        <w:pStyle w:val="Style13"/>
        <w:numPr>
          <w:ilvl w:val="0"/>
          <w:numId w:val="17"/>
        </w:numPr>
        <w:rPr/>
      </w:pPr>
      <w:hyperlink r:id="rId158">
        <w:r>
          <w:rPr>
            <w:rStyle w:val="ListLabel33"/>
            <w:rFonts w:cs="Times New Roman" w:ascii="Times New Roman" w:hAnsi="Times New Roman"/>
            <w:sz w:val="24"/>
            <w:szCs w:val="24"/>
          </w:rPr>
          <w:t>http://fcior.edu.ru</w:t>
        </w:r>
      </w:hyperlink>
      <w:hyperlink r:id="rId159">
        <w:r>
          <w:rPr>
            <w:rStyle w:val="ListLabel33"/>
            <w:rFonts w:cs="Times New Roman" w:ascii="Times New Roman" w:hAnsi="Times New Roman"/>
            <w:sz w:val="24"/>
            <w:szCs w:val="24"/>
          </w:rPr>
          <w:t>http://eor.edu.ru</w:t>
        </w:r>
      </w:hyperlink>
      <w:r>
        <w:rPr>
          <w:rFonts w:cs="Times New Roman" w:ascii="Times New Roman" w:hAnsi="Times New Roman"/>
          <w:sz w:val="24"/>
          <w:szCs w:val="24"/>
        </w:rPr>
        <w:t xml:space="preserve"> Федеральный центр информационных образовательных ресурсов (ОМC)</w:t>
      </w:r>
    </w:p>
    <w:p>
      <w:pPr>
        <w:pStyle w:val="Style13"/>
        <w:numPr>
          <w:ilvl w:val="0"/>
          <w:numId w:val="17"/>
        </w:numPr>
        <w:rPr/>
      </w:pPr>
      <w:hyperlink r:id="rId160">
        <w:r>
          <w:rPr>
            <w:rStyle w:val="ListLabel33"/>
            <w:rFonts w:cs="Times New Roman" w:ascii="Times New Roman" w:hAnsi="Times New Roman"/>
            <w:sz w:val="24"/>
            <w:szCs w:val="24"/>
          </w:rPr>
          <w:t>http://pedsovet.su</w:t>
        </w:r>
      </w:hyperlink>
      <w:r>
        <w:rPr>
          <w:rFonts w:cs="Times New Roman" w:ascii="Times New Roman" w:hAnsi="Times New Roman"/>
          <w:sz w:val="24"/>
          <w:szCs w:val="24"/>
        </w:rPr>
        <w:t xml:space="preserve"> Педагогическое сообщество</w:t>
      </w:r>
    </w:p>
    <w:p>
      <w:pPr>
        <w:pStyle w:val="Style22"/>
        <w:numPr>
          <w:ilvl w:val="0"/>
          <w:numId w:val="1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hyperlink r:id="rId161">
        <w:r>
          <w:rPr>
            <w:rStyle w:val="ListLabel33"/>
            <w:rFonts w:cs="Times New Roman" w:ascii="Times New Roman" w:hAnsi="Times New Roman"/>
            <w:sz w:val="24"/>
            <w:szCs w:val="24"/>
          </w:rPr>
          <w:t>http://school-collection.edu.ru</w:t>
        </w:r>
      </w:hyperlink>
      <w:r>
        <w:rPr>
          <w:rFonts w:cs="Times New Roman" w:ascii="Times New Roman" w:hAnsi="Times New Roman"/>
          <w:sz w:val="24"/>
          <w:szCs w:val="24"/>
        </w:rPr>
        <w:t xml:space="preserve"> Единая коллекция цифровых образовательных ресурсов. </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both"/>
        <w:rPr/>
      </w:pPr>
      <w:r>
        <w:rPr>
          <w:rFonts w:cs="Times New Roman" w:ascii="Times New Roman" w:hAnsi="Times New Roman"/>
          <w:sz w:val="24"/>
          <w:szCs w:val="24"/>
        </w:rPr>
        <w:t>Литература для обучающихся:</w:t>
      </w:r>
    </w:p>
    <w:p>
      <w:pPr>
        <w:pStyle w:val="Style22"/>
        <w:numPr>
          <w:ilvl w:val="0"/>
          <w:numId w:val="1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09" w:right="0" w:hanging="360"/>
        <w:contextualSpacing/>
        <w:jc w:val="both"/>
        <w:rPr/>
      </w:pPr>
      <w:r>
        <w:rPr>
          <w:rFonts w:cs="Times New Roman" w:ascii="Times New Roman" w:hAnsi="Times New Roman"/>
          <w:bCs/>
          <w:color w:val="000000"/>
          <w:spacing w:val="-6"/>
          <w:sz w:val="24"/>
          <w:szCs w:val="24"/>
        </w:rPr>
        <w:t>Физика. 11 класс. Г.Я.Мякишев, Б.Б.Буховцев, Н.Н.Сотский Учебник для общеобразовательных учреждений Классический курс—Просвещение,М.-2017</w:t>
      </w:r>
    </w:p>
    <w:p>
      <w:pPr>
        <w:pStyle w:val="Style22"/>
        <w:numPr>
          <w:ilvl w:val="0"/>
          <w:numId w:val="18"/>
        </w:numPr>
        <w:shd w:val="clear"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09" w:right="-45" w:hanging="360"/>
        <w:contextualSpacing/>
        <w:rPr/>
      </w:pPr>
      <w:r>
        <w:rPr>
          <w:rFonts w:cs="Times New Roman" w:ascii="Times New Roman" w:hAnsi="Times New Roman"/>
          <w:color w:val="000000"/>
          <w:spacing w:val="-3"/>
          <w:sz w:val="24"/>
          <w:szCs w:val="24"/>
        </w:rPr>
        <w:t>Дидактические материалы  «Физика 11»  А.Е.Марон, Е.А.Марон, Дрофа, М.-2010</w:t>
      </w:r>
    </w:p>
    <w:p>
      <w:pPr>
        <w:pStyle w:val="Style22"/>
        <w:numPr>
          <w:ilvl w:val="0"/>
          <w:numId w:val="1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09" w:right="0" w:hanging="360"/>
        <w:contextualSpacing/>
        <w:jc w:val="both"/>
        <w:rPr/>
      </w:pPr>
      <w:r>
        <w:rPr>
          <w:rFonts w:cs="Times New Roman" w:ascii="Times New Roman" w:hAnsi="Times New Roman"/>
          <w:bCs/>
          <w:color w:val="000000"/>
          <w:spacing w:val="-6"/>
          <w:sz w:val="24"/>
          <w:szCs w:val="24"/>
        </w:rPr>
        <w:t>Физика. 11 класс. В 2 частях.Часть 2. Задачник для общеобразовательных учреждений / Л.Е.Генденштейн, Л.А.Кирик, И.М.Гельфгат.—Мнемозина,М.-2009</w:t>
      </w:r>
    </w:p>
    <w:p>
      <w:pPr>
        <w:pStyle w:val="Style22"/>
        <w:numPr>
          <w:ilvl w:val="0"/>
          <w:numId w:val="1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09" w:right="0" w:hanging="360"/>
        <w:contextualSpacing/>
        <w:jc w:val="both"/>
        <w:rPr/>
      </w:pPr>
      <w:r>
        <w:rPr>
          <w:rFonts w:cs="Times New Roman" w:ascii="Times New Roman" w:hAnsi="Times New Roman"/>
          <w:sz w:val="24"/>
          <w:szCs w:val="24"/>
        </w:rPr>
        <w:t>Семке А.И. Нестандартные задачи по физике. Для классов естественно – научного профиля – Ярославль:Академия развития,2007</w:t>
      </w:r>
    </w:p>
    <w:p>
      <w:pPr>
        <w:pStyle w:val="Style22"/>
        <w:numPr>
          <w:ilvl w:val="0"/>
          <w:numId w:val="1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both"/>
        <w:rPr/>
      </w:pPr>
      <w:r>
        <w:rPr>
          <w:rFonts w:cs="Times New Roman" w:ascii="Times New Roman" w:hAnsi="Times New Roman"/>
          <w:sz w:val="24"/>
          <w:szCs w:val="24"/>
        </w:rPr>
        <w:t>Кирик Л.А. Разноуровневые самостоятельные и контрольные работы 10 класс,- М: Дрофа,2005</w:t>
      </w:r>
    </w:p>
    <w:p>
      <w:pPr>
        <w:pStyle w:val="Style22"/>
        <w:numPr>
          <w:ilvl w:val="0"/>
          <w:numId w:val="18"/>
        </w:numPr>
        <w:shd w:val="clear" w:fill="FFFFFF"/>
        <w:spacing w:lineRule="exact" w:line="317" w:before="0" w:after="0"/>
        <w:ind w:left="786" w:right="-45" w:hanging="360"/>
        <w:contextualSpacing/>
        <w:rPr/>
      </w:pPr>
      <w:r>
        <w:rPr>
          <w:rFonts w:cs="Times New Roman" w:ascii="Times New Roman" w:hAnsi="Times New Roman"/>
          <w:sz w:val="24"/>
          <w:szCs w:val="24"/>
          <w:shd w:fill="FFFFFF" w:val="clear"/>
        </w:rPr>
        <w:t>Сборник задач по физике для 10-11 классов, А.П.Рымкевич, М.Дрофа, 2007г.</w:t>
      </w:r>
    </w:p>
    <w:p>
      <w:pPr>
        <w:pStyle w:val="Normal"/>
        <w:tabs>
          <w:tab w:val="clear" w:pos="720"/>
          <w:tab w:val="left" w:pos="0" w:leader="none"/>
        </w:tabs>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Технические средства обучения.</w:t>
      </w:r>
    </w:p>
    <w:p>
      <w:pPr>
        <w:pStyle w:val="Normal"/>
        <w:tabs>
          <w:tab w:val="clear" w:pos="720"/>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19"/>
        </w:numPr>
        <w:shd w:val="clear" w:fill="FFFFFF"/>
        <w:tabs>
          <w:tab w:val="clear" w:pos="720"/>
          <w:tab w:val="left" w:pos="709" w:leader="none"/>
        </w:tabs>
        <w:spacing w:lineRule="auto" w:line="240" w:before="0" w:after="0"/>
        <w:jc w:val="both"/>
        <w:rPr/>
      </w:pPr>
      <w:r>
        <w:rPr>
          <w:rFonts w:cs="Times New Roman" w:ascii="Times New Roman" w:hAnsi="Times New Roman"/>
          <w:sz w:val="24"/>
          <w:szCs w:val="24"/>
        </w:rPr>
        <w:t xml:space="preserve">Компьютер </w:t>
      </w:r>
    </w:p>
    <w:p>
      <w:pPr>
        <w:pStyle w:val="Normal"/>
        <w:widowControl w:val="false"/>
        <w:numPr>
          <w:ilvl w:val="0"/>
          <w:numId w:val="19"/>
        </w:numPr>
        <w:shd w:val="clear" w:fill="FFFFFF"/>
        <w:tabs>
          <w:tab w:val="clear" w:pos="720"/>
          <w:tab w:val="left" w:pos="709" w:leader="none"/>
        </w:tabs>
        <w:spacing w:lineRule="auto" w:line="240" w:before="0" w:after="0"/>
        <w:jc w:val="both"/>
        <w:rPr/>
      </w:pPr>
      <w:r>
        <w:rPr>
          <w:rFonts w:cs="Times New Roman" w:ascii="Times New Roman" w:hAnsi="Times New Roman"/>
          <w:sz w:val="24"/>
          <w:szCs w:val="24"/>
        </w:rPr>
        <w:t>Проектор</w:t>
      </w:r>
    </w:p>
    <w:p>
      <w:pPr>
        <w:pStyle w:val="Normal"/>
        <w:spacing w:lineRule="exact" w:line="480" w:before="0" w:after="0"/>
        <w:ind w:left="120" w:hanging="0"/>
        <w:jc w:val="left"/>
        <w:rPr/>
      </w:pPr>
      <w:r>
        <w:rPr>
          <w:rFonts w:cs="Times New Roman" w:ascii="Times New Roman" w:hAnsi="Times New Roman"/>
          <w:b w:val="false"/>
          <w:i w:val="false"/>
          <w:color w:val="000000"/>
          <w:spacing w:val="-3"/>
          <w:sz w:val="28"/>
          <w:szCs w:val="24"/>
        </w:rPr>
        <w:t>Принтер</w:t>
      </w:r>
    </w:p>
    <w:p>
      <w:pPr>
        <w:pStyle w:val="Normal"/>
        <w:spacing w:lineRule="exact" w:line="480" w:before="0" w:after="0"/>
        <w:ind w:left="120" w:hanging="0"/>
        <w:jc w:val="left"/>
        <w:rPr/>
      </w:pPr>
      <w:r>
        <w:rPr>
          <w:rFonts w:ascii="Times New Roman" w:hAnsi="Times New Roman"/>
          <w:b w:val="false"/>
          <w:i w:val="false"/>
          <w:color w:val="000000"/>
          <w:sz w:val="28"/>
        </w:rPr>
        <w:t>​‌‌</w:t>
      </w:r>
      <w:r>
        <w:rPr>
          <w:rFonts w:eastAsia="Times New Roman" w:cs="Times New Roman" w:ascii="Times New Roman" w:hAnsi="Times New Roman"/>
          <w:b/>
          <w:i w:val="false"/>
          <w:color w:val="000000"/>
          <w:sz w:val="24"/>
          <w:szCs w:val="24"/>
        </w:rPr>
        <w:t>Список используемой литературы</w:t>
      </w:r>
    </w:p>
    <w:p>
      <w:pPr>
        <w:pStyle w:val="Normal"/>
        <w:spacing w:lineRule="auto" w:line="360"/>
        <w:rPr/>
      </w:pPr>
      <w:r>
        <w:rPr>
          <w:rFonts w:ascii="Times New Roman" w:hAnsi="Times New Roman"/>
          <w:b/>
          <w:sz w:val="24"/>
          <w:szCs w:val="24"/>
        </w:rPr>
        <w:t>УМК «Физика. 7-11 класс»</w:t>
      </w:r>
    </w:p>
    <w:p>
      <w:pPr>
        <w:pStyle w:val="Normal"/>
        <w:numPr>
          <w:ilvl w:val="0"/>
          <w:numId w:val="9"/>
        </w:numPr>
        <w:overflowPunct w:val="true"/>
        <w:spacing w:lineRule="auto" w:line="360" w:before="0" w:after="0"/>
        <w:jc w:val="both"/>
        <w:rPr/>
      </w:pPr>
      <w:r>
        <w:rPr>
          <w:rFonts w:ascii="Times New Roman" w:hAnsi="Times New Roman"/>
          <w:sz w:val="24"/>
          <w:szCs w:val="24"/>
        </w:rPr>
        <w:t>Физика.7- 11 класс. Учебник (авторы А. В. Перышкин, Е. М. Гутник.</w:t>
      </w:r>
      <w:r>
        <w:rPr>
          <w:rFonts w:eastAsia="Times New Roman" w:cs="Times New Roman" w:ascii="Times New Roman" w:hAnsi="Times New Roman"/>
          <w:sz w:val="24"/>
          <w:szCs w:val="24"/>
        </w:rPr>
        <w:t xml:space="preserve"> – М.: «Дрофа», 2019 г).</w:t>
      </w:r>
      <w:r>
        <w:rPr>
          <w:rFonts w:ascii="Times New Roman" w:hAnsi="Times New Roman"/>
          <w:sz w:val="24"/>
          <w:szCs w:val="24"/>
        </w:rPr>
        <w:t xml:space="preserve"> </w:t>
      </w:r>
    </w:p>
    <w:p>
      <w:pPr>
        <w:pStyle w:val="Normal"/>
        <w:numPr>
          <w:ilvl w:val="0"/>
          <w:numId w:val="9"/>
        </w:numPr>
        <w:overflowPunct w:val="true"/>
        <w:spacing w:lineRule="auto" w:line="360" w:before="0" w:after="0"/>
        <w:jc w:val="both"/>
        <w:rPr/>
      </w:pPr>
      <w:r>
        <w:rPr>
          <w:rFonts w:ascii="Times New Roman" w:hAnsi="Times New Roman"/>
          <w:sz w:val="24"/>
          <w:szCs w:val="24"/>
        </w:rPr>
        <w:t xml:space="preserve">Физика. Тематическое планирование. 7-11 класс (автор Е. М. Гутник). </w:t>
      </w:r>
    </w:p>
    <w:p>
      <w:pPr>
        <w:pStyle w:val="Normal"/>
        <w:numPr>
          <w:ilvl w:val="0"/>
          <w:numId w:val="9"/>
        </w:numPr>
        <w:overflowPunct w:val="true"/>
        <w:spacing w:lineRule="auto" w:line="360" w:before="0" w:after="0"/>
        <w:jc w:val="both"/>
        <w:rPr/>
      </w:pPr>
      <w:r>
        <w:rPr>
          <w:rFonts w:ascii="Times New Roman" w:hAnsi="Times New Roman"/>
          <w:sz w:val="24"/>
          <w:szCs w:val="24"/>
        </w:rPr>
        <w:t xml:space="preserve">Физика.  Тесты.  7-9  класс  (авторы  Н. К. Ханнанов, Т. А. Ханнанова). </w:t>
      </w:r>
    </w:p>
    <w:p>
      <w:pPr>
        <w:pStyle w:val="Normal"/>
        <w:numPr>
          <w:ilvl w:val="0"/>
          <w:numId w:val="9"/>
        </w:numPr>
        <w:overflowPunct w:val="true"/>
        <w:spacing w:lineRule="auto" w:line="360" w:before="0" w:after="0"/>
        <w:jc w:val="both"/>
        <w:rPr/>
      </w:pPr>
      <w:r>
        <w:rPr>
          <w:rFonts w:ascii="Times New Roman" w:hAnsi="Times New Roman"/>
          <w:sz w:val="24"/>
          <w:szCs w:val="24"/>
        </w:rPr>
        <w:t xml:space="preserve">Физика. Дидактические материалы.7- 11 класс (авторы А. Е. Марон, Е. А. Марон). </w:t>
      </w:r>
    </w:p>
    <w:p>
      <w:pPr>
        <w:pStyle w:val="Normal"/>
        <w:numPr>
          <w:ilvl w:val="0"/>
          <w:numId w:val="9"/>
        </w:numPr>
        <w:overflowPunct w:val="true"/>
        <w:spacing w:lineRule="auto" w:line="360" w:before="0" w:after="0"/>
        <w:jc w:val="both"/>
        <w:rPr/>
      </w:pPr>
      <w:r>
        <w:rPr>
          <w:rFonts w:ascii="Times New Roman" w:hAnsi="Times New Roman"/>
          <w:sz w:val="24"/>
          <w:szCs w:val="24"/>
        </w:rPr>
        <w:t xml:space="preserve">Физика. Сборник вопросов и задач. 7—11 классы (авторы А. Е. Марон, С. В. Позойский, Е. А. Марон). </w:t>
      </w:r>
    </w:p>
    <w:p>
      <w:pPr>
        <w:pStyle w:val="Normal"/>
        <w:numPr>
          <w:ilvl w:val="0"/>
          <w:numId w:val="9"/>
        </w:numPr>
        <w:overflowPunct w:val="true"/>
        <w:spacing w:lineRule="auto" w:line="360" w:before="0" w:after="0"/>
        <w:jc w:val="both"/>
        <w:rPr/>
      </w:pPr>
      <w:r>
        <w:rPr>
          <w:rFonts w:eastAsia="Times New Roman" w:cs="Times New Roman" w:ascii="Times New Roman" w:hAnsi="Times New Roman"/>
          <w:b/>
          <w:sz w:val="24"/>
          <w:szCs w:val="24"/>
        </w:rPr>
        <w:t>Электронное приложение к учебнику.</w:t>
      </w:r>
    </w:p>
    <w:p>
      <w:pPr>
        <w:pStyle w:val="Normal"/>
        <w:numPr>
          <w:ilvl w:val="0"/>
          <w:numId w:val="9"/>
        </w:numPr>
        <w:overflowPunct w:val="true"/>
        <w:spacing w:lineRule="auto" w:line="360" w:before="0" w:after="0"/>
        <w:jc w:val="both"/>
        <w:rPr/>
      </w:pPr>
      <w:r>
        <w:rPr>
          <w:rFonts w:eastAsia="Times New Roman" w:cs="Times New Roman" w:ascii="Times New Roman" w:hAnsi="Times New Roman"/>
          <w:b/>
          <w:sz w:val="24"/>
          <w:szCs w:val="24"/>
        </w:rPr>
        <w:t>Электронные учебные издания:</w:t>
      </w:r>
    </w:p>
    <w:p>
      <w:pPr>
        <w:pStyle w:val="Normal"/>
        <w:numPr>
          <w:ilvl w:val="0"/>
          <w:numId w:val="9"/>
        </w:numPr>
        <w:overflowPunct w:val="true"/>
        <w:spacing w:lineRule="auto" w:line="360" w:before="0" w:after="0"/>
        <w:jc w:val="both"/>
        <w:rPr/>
      </w:pPr>
      <w:r>
        <w:rPr>
          <w:rFonts w:ascii="Times New Roman" w:hAnsi="Times New Roman"/>
          <w:sz w:val="24"/>
          <w:szCs w:val="24"/>
        </w:rPr>
        <w:t xml:space="preserve">Физика. Библиотека наглядных пособий. 7—11 классы (под редакцией Н. К. Ханнанова). </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eastAsia="Times New Roman" w:cs="Times New Roman" w:ascii="Times New Roman" w:hAnsi="Times New Roman"/>
          <w:b w:val="false"/>
          <w:bCs w:val="false"/>
          <w:i w:val="false"/>
          <w:color w:val="000000"/>
          <w:sz w:val="24"/>
          <w:szCs w:val="24"/>
        </w:rPr>
        <w:t xml:space="preserve">Лабораторные работы по физике.7- 11 класс (виртуальная физическая лаборатория). </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927"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decimal"/>
      <w:lvlText w:val="%1."/>
      <w:lvlJc w:val="left"/>
      <w:pPr>
        <w:ind w:left="786" w:hanging="360"/>
      </w:pPr>
      <w:rPr>
        <w:sz w:val="24"/>
        <w:spacing w:val="-6"/>
        <w:b/>
        <w:szCs w:val="24"/>
        <w:bCs/>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bullet"/>
      <w:lvlText w:val=""/>
      <w:lvlJc w:val="left"/>
      <w:pPr>
        <w:tabs>
          <w:tab w:val="num" w:pos="567"/>
        </w:tabs>
        <w:ind w:left="567" w:hanging="567"/>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88"/>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ascii="Times New Roman" w:hAnsi="Times New Roman"/>
      <w:b w:val="false"/>
      <w:i w:val="false"/>
      <w:color w:val="0000FF"/>
      <w:sz w:val="22"/>
      <w:u w:val="single"/>
    </w:rPr>
  </w:style>
  <w:style w:type="character" w:styleId="ListLabel34">
    <w:name w:val="ListLabel 34"/>
    <w:qFormat/>
    <w:rPr>
      <w:rFonts w:cs="Symbol"/>
      <w:sz w:val="24"/>
    </w:rPr>
  </w:style>
  <w:style w:type="character" w:styleId="ListLabel35">
    <w:name w:val="ListLabel 35"/>
    <w:qFormat/>
    <w:rPr>
      <w:rFonts w:cs="Symbol"/>
      <w:sz w:val="24"/>
    </w:rPr>
  </w:style>
  <w:style w:type="character" w:styleId="ListLabel36">
    <w:name w:val="ListLabel 36"/>
    <w:qFormat/>
    <w:rPr>
      <w:rFonts w:cs="Symbol"/>
      <w:sz w:val="24"/>
    </w:rPr>
  </w:style>
  <w:style w:type="character" w:styleId="ListLabel37">
    <w:name w:val="ListLabel 37"/>
    <w:qFormat/>
    <w:rPr>
      <w:rFonts w:cs="Symbol"/>
      <w:sz w:val="24"/>
    </w:rPr>
  </w:style>
  <w:style w:type="character" w:styleId="ListLabel38">
    <w:name w:val="ListLabel 38"/>
    <w:qFormat/>
    <w:rPr>
      <w:rFonts w:cs="Symbol"/>
      <w:sz w:val="24"/>
    </w:rPr>
  </w:style>
  <w:style w:type="character" w:styleId="ListLabel39">
    <w:name w:val="ListLabel 39"/>
    <w:qFormat/>
    <w:rPr>
      <w:rFonts w:cs="Symbol"/>
      <w:sz w:val="24"/>
    </w:rPr>
  </w:style>
  <w:style w:type="character" w:styleId="ListLabel40">
    <w:name w:val="ListLabel 40"/>
    <w:qFormat/>
    <w:rPr>
      <w:rFonts w:cs="Symbol"/>
      <w:sz w:val="24"/>
    </w:rPr>
  </w:style>
  <w:style w:type="character" w:styleId="ListLabel41">
    <w:name w:val="ListLabel 41"/>
    <w:qFormat/>
    <w:rPr>
      <w:rFonts w:cs="Symbol"/>
      <w:sz w:val="24"/>
    </w:rPr>
  </w:style>
  <w:style w:type="character" w:styleId="ListLabel42">
    <w:name w:val="ListLabel 42"/>
    <w:qFormat/>
    <w:rPr>
      <w:rFonts w:cs="Symbol"/>
      <w:sz w:val="24"/>
    </w:rPr>
  </w:style>
  <w:style w:type="character" w:styleId="ListLabel43">
    <w:name w:val="ListLabel 43"/>
    <w:qFormat/>
    <w:rPr>
      <w:rFonts w:cs="Symbol"/>
      <w:sz w:val="24"/>
    </w:rPr>
  </w:style>
  <w:style w:type="character" w:styleId="ListLabel44">
    <w:name w:val="ListLabel 44"/>
    <w:qFormat/>
    <w:rPr>
      <w:rFonts w:cs="Symbol"/>
      <w:sz w:val="24"/>
    </w:rPr>
  </w:style>
  <w:style w:type="character" w:styleId="ListLabel45">
    <w:name w:val="ListLabel 45"/>
    <w:qFormat/>
    <w:rPr>
      <w:rFonts w:cs="Symbol"/>
      <w:sz w:val="24"/>
    </w:rPr>
  </w:style>
  <w:style w:type="character" w:styleId="ListLabel46">
    <w:name w:val="ListLabel 46"/>
    <w:qFormat/>
    <w:rPr>
      <w:rFonts w:cs="Symbol"/>
      <w:sz w:val="24"/>
    </w:rPr>
  </w:style>
  <w:style w:type="character" w:styleId="ListLabel47">
    <w:name w:val="ListLabel 47"/>
    <w:qFormat/>
    <w:rPr>
      <w:rFonts w:cs="Symbol"/>
      <w:sz w:val="24"/>
    </w:rPr>
  </w:style>
  <w:style w:type="character" w:styleId="ListLabel48">
    <w:name w:val="ListLabel 48"/>
    <w:qFormat/>
    <w:rPr>
      <w:rFonts w:cs="Symbol"/>
      <w:sz w:val="24"/>
    </w:rPr>
  </w:style>
  <w:style w:type="character" w:styleId="ListLabel49">
    <w:name w:val="ListLabel 49"/>
    <w:qFormat/>
    <w:rPr>
      <w:rFonts w:cs="Symbol"/>
      <w:sz w:val="24"/>
    </w:rPr>
  </w:style>
  <w:style w:type="character" w:styleId="ListLabel50">
    <w:name w:val="ListLabel 50"/>
    <w:qFormat/>
    <w:rPr>
      <w:rFonts w:ascii="Times New Roman" w:hAnsi="Times New Roman"/>
      <w:b w:val="false"/>
      <w:i w:val="false"/>
      <w:color w:val="0000FF"/>
      <w:sz w:val="22"/>
      <w:u w:val="single"/>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z w:val="24"/>
      <w:u w:val="none"/>
    </w:rPr>
  </w:style>
  <w:style w:type="character" w:styleId="ListLabel67">
    <w:name w:val="ListLabel 67"/>
    <w:qFormat/>
    <w:rPr>
      <w:rFonts w:ascii="Times New Roman" w:hAnsi="Times New Roman" w:cs="Times New Roman"/>
      <w:sz w:val="24"/>
      <w:szCs w:val="24"/>
    </w:rPr>
  </w:style>
  <w:style w:type="character" w:styleId="ListLabel64">
    <w:name w:val="ListLabel 64"/>
    <w:qFormat/>
    <w:rPr>
      <w:rFonts w:ascii="Times New Roman" w:hAnsi="Times New Roman" w:cs="Times New Roman"/>
      <w:b/>
      <w:bCs/>
      <w:spacing w:val="-6"/>
      <w:sz w:val="24"/>
      <w:szCs w:val="24"/>
    </w:rPr>
  </w:style>
  <w:style w:type="character" w:styleId="ListLabel65">
    <w:name w:val="ListLabel 65"/>
    <w:qFormat/>
    <w:rPr>
      <w:rFonts w:ascii="Times New Roman" w:hAnsi="Times New Roman" w:cs="Symbol"/>
      <w:sz w:val="24"/>
    </w:rPr>
  </w:style>
  <w:style w:type="character" w:styleId="ListLabel68">
    <w:name w:val="ListLabel 68"/>
    <w:qFormat/>
    <w:rPr>
      <w:rFonts w:cs="Symbol"/>
      <w:sz w:val="24"/>
    </w:rPr>
  </w:style>
  <w:style w:type="character" w:styleId="ListLabel69">
    <w:name w:val="ListLabel 69"/>
    <w:qFormat/>
    <w:rPr>
      <w:rFonts w:cs="Symbol"/>
      <w:sz w:val="24"/>
    </w:rPr>
  </w:style>
  <w:style w:type="character" w:styleId="ListLabel70">
    <w:name w:val="ListLabel 70"/>
    <w:qFormat/>
    <w:rPr>
      <w:rFonts w:cs="Symbol"/>
      <w:sz w:val="24"/>
    </w:rPr>
  </w:style>
  <w:style w:type="character" w:styleId="ListLabel71">
    <w:name w:val="ListLabel 71"/>
    <w:qFormat/>
    <w:rPr>
      <w:rFonts w:cs="Symbol"/>
      <w:sz w:val="24"/>
    </w:rPr>
  </w:style>
  <w:style w:type="character" w:styleId="ListLabel72">
    <w:name w:val="ListLabel 72"/>
    <w:qFormat/>
    <w:rPr>
      <w:rFonts w:cs="Symbol"/>
      <w:sz w:val="24"/>
    </w:rPr>
  </w:style>
  <w:style w:type="character" w:styleId="ListLabel73">
    <w:name w:val="ListLabel 73"/>
    <w:qFormat/>
    <w:rPr>
      <w:rFonts w:cs="Symbol"/>
      <w:sz w:val="24"/>
    </w:rPr>
  </w:style>
  <w:style w:type="character" w:styleId="ListLabel74">
    <w:name w:val="ListLabel 74"/>
    <w:qFormat/>
    <w:rPr>
      <w:rFonts w:cs="Symbol"/>
      <w:sz w:val="24"/>
    </w:rPr>
  </w:style>
  <w:style w:type="character" w:styleId="ListLabel75">
    <w:name w:val="ListLabel 75"/>
    <w:qFormat/>
    <w:rPr>
      <w:rFonts w:cs="Symbol"/>
      <w:sz w:val="24"/>
    </w:rPr>
  </w:style>
  <w:style w:type="character" w:styleId="ListLabel76">
    <w:name w:val="ListLabel 76"/>
    <w:qFormat/>
    <w:rPr>
      <w:rFonts w:cs="Symbol"/>
      <w:sz w:val="24"/>
    </w:rPr>
  </w:style>
  <w:style w:type="character" w:styleId="ListLabel77">
    <w:name w:val="ListLabel 77"/>
    <w:qFormat/>
    <w:rPr>
      <w:rFonts w:cs="Symbol"/>
      <w:sz w:val="24"/>
    </w:rPr>
  </w:style>
  <w:style w:type="character" w:styleId="ListLabel78">
    <w:name w:val="ListLabel 78"/>
    <w:qFormat/>
    <w:rPr>
      <w:rFonts w:cs="Symbol"/>
      <w:sz w:val="24"/>
    </w:rPr>
  </w:style>
  <w:style w:type="character" w:styleId="ListLabel79">
    <w:name w:val="ListLabel 79"/>
    <w:qFormat/>
    <w:rPr>
      <w:rFonts w:cs="Symbol"/>
      <w:sz w:val="24"/>
    </w:rPr>
  </w:style>
  <w:style w:type="character" w:styleId="ListLabel80">
    <w:name w:val="ListLabel 80"/>
    <w:qFormat/>
    <w:rPr>
      <w:rFonts w:cs="Symbol"/>
      <w:sz w:val="24"/>
    </w:rPr>
  </w:style>
  <w:style w:type="character" w:styleId="ListLabel81">
    <w:name w:val="ListLabel 81"/>
    <w:qFormat/>
    <w:rPr>
      <w:rFonts w:cs="Symbol"/>
      <w:sz w:val="24"/>
    </w:rPr>
  </w:style>
  <w:style w:type="character" w:styleId="ListLabel82">
    <w:name w:val="ListLabel 82"/>
    <w:qFormat/>
    <w:rPr>
      <w:rFonts w:cs="Symbol"/>
      <w:sz w:val="24"/>
    </w:rPr>
  </w:style>
  <w:style w:type="character" w:styleId="ListLabel83">
    <w:name w:val="ListLabel 83"/>
    <w:qFormat/>
    <w:rPr>
      <w:rFonts w:cs="Symbol"/>
      <w:sz w:val="24"/>
    </w:rPr>
  </w:style>
  <w:style w:type="character" w:styleId="ListLabel84">
    <w:name w:val="ListLabel 84"/>
    <w:qFormat/>
    <w:rPr>
      <w:rFonts w:cs="Times New Roman"/>
      <w:b/>
      <w:bCs/>
      <w:spacing w:val="-6"/>
      <w:sz w:val="24"/>
      <w:szCs w:val="24"/>
    </w:rPr>
  </w:style>
  <w:style w:type="character" w:styleId="ListLabel85">
    <w:name w:val="ListLabel 85"/>
    <w:qFormat/>
    <w:rPr>
      <w:rFonts w:cs="Symbol"/>
      <w:sz w:val="24"/>
    </w:rPr>
  </w:style>
  <w:style w:type="character" w:styleId="ListLabel86">
    <w:name w:val="ListLabel 86"/>
    <w:qFormat/>
    <w:rPr>
      <w:rFonts w:ascii="Times New Roman" w:hAnsi="Times New Roman"/>
      <w:b w:val="false"/>
      <w:i w:val="false"/>
      <w:color w:val="0000FF"/>
      <w:sz w:val="22"/>
      <w:u w:val="single"/>
    </w:rPr>
  </w:style>
  <w:style w:type="character" w:styleId="ListLabel87">
    <w:name w:val="ListLabel 87"/>
    <w:qFormat/>
    <w:rPr>
      <w:rFonts w:ascii="Times New Roman" w:hAnsi="Times New Roman" w:cs="Times New Roman"/>
      <w:sz w:val="24"/>
      <w:szCs w:val="24"/>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Абзац списка"/>
    <w:basedOn w:val="Normal"/>
    <w:qFormat/>
    <w:pPr>
      <w:spacing w:lineRule="auto" w:line="276" w:before="0" w:after="200"/>
      <w:ind w:left="720" w:right="0" w:hanging="0"/>
      <w:contextualSpacing/>
    </w:pPr>
    <w:rPr>
      <w:rFonts w:ascii="Calibri" w:hAnsi="Calibri" w:eastAsia="Times New Roman" w:cs="Times New Roman"/>
      <w:sz w:val="22"/>
      <w:szCs w:val="22"/>
    </w:rPr>
  </w:style>
  <w:style w:type="paragraph" w:styleId="BodyTextIndent">
    <w:name w:val="Body Text Indent"/>
    <w:basedOn w:val="Style13"/>
    <w:qFormat/>
    <w:pPr>
      <w:spacing w:lineRule="auto" w:line="276" w:before="0" w:after="200"/>
      <w:ind w:left="0" w:right="0" w:firstLine="360"/>
    </w:pPr>
    <w:rPr>
      <w:rFonts w:ascii="Calibri" w:hAnsi="Calibri" w:eastAsia="Calibri" w:cs=""/>
      <w:bCs w:val="false"/>
      <w:color w:val="auto"/>
      <w:sz w:val="22"/>
      <w:szCs w:val="22"/>
      <w:lang w:eastAsia="en-US"/>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ff0c32e2" TargetMode="External"/><Relationship Id="rId4" Type="http://schemas.openxmlformats.org/officeDocument/2006/relationships/hyperlink" Target="https://m.edsoo.ru/ff0c33e6" TargetMode="External"/><Relationship Id="rId5" Type="http://schemas.openxmlformats.org/officeDocument/2006/relationships/hyperlink" Target="https://m.edsoo.ru/ff0c3508" TargetMode="External"/><Relationship Id="rId6" Type="http://schemas.openxmlformats.org/officeDocument/2006/relationships/hyperlink" Target="https://m.edsoo.ru/ff0c3620" TargetMode="External"/><Relationship Id="rId7" Type="http://schemas.openxmlformats.org/officeDocument/2006/relationships/hyperlink" Target="https://m.edsoo.ru/ff0c372e" TargetMode="External"/><Relationship Id="rId8" Type="http://schemas.openxmlformats.org/officeDocument/2006/relationships/hyperlink" Target="https://m.edsoo.ru/ff0c39cc" TargetMode="External"/><Relationship Id="rId9" Type="http://schemas.openxmlformats.org/officeDocument/2006/relationships/hyperlink" Target="https://m.edsoo.ru/ff0c3ada" TargetMode="External"/><Relationship Id="rId10" Type="http://schemas.openxmlformats.org/officeDocument/2006/relationships/hyperlink" Target="https://m.edsoo.ru/ff0c3be8" TargetMode="External"/><Relationship Id="rId11" Type="http://schemas.openxmlformats.org/officeDocument/2006/relationships/hyperlink" Target="https://m.edsoo.ru/ff0c3be8" TargetMode="External"/><Relationship Id="rId12" Type="http://schemas.openxmlformats.org/officeDocument/2006/relationships/hyperlink" Target="https://m.edsoo.ru/ff0c3be8" TargetMode="External"/><Relationship Id="rId13" Type="http://schemas.openxmlformats.org/officeDocument/2006/relationships/hyperlink" Target="https://m.edsoo.ru/ff0c3d00" TargetMode="External"/><Relationship Id="rId14" Type="http://schemas.openxmlformats.org/officeDocument/2006/relationships/hyperlink" Target="https://m.edsoo.ru/ff0c3e18" TargetMode="External"/><Relationship Id="rId15" Type="http://schemas.openxmlformats.org/officeDocument/2006/relationships/hyperlink" Target="https://m.edsoo.ru/ff0c3f76" TargetMode="External"/><Relationship Id="rId16" Type="http://schemas.openxmlformats.org/officeDocument/2006/relationships/hyperlink" Target="https://m.edsoo.ru/ff0c41a6" TargetMode="External"/><Relationship Id="rId17" Type="http://schemas.openxmlformats.org/officeDocument/2006/relationships/hyperlink" Target="https://m.edsoo.ru/ff0c43d6" TargetMode="External"/><Relationship Id="rId18" Type="http://schemas.openxmlformats.org/officeDocument/2006/relationships/hyperlink" Target="https://m.edsoo.ru/ff0c4502" TargetMode="External"/><Relationship Id="rId19" Type="http://schemas.openxmlformats.org/officeDocument/2006/relationships/hyperlink" Target="https://m.edsoo.ru/ff0c461a" TargetMode="External"/><Relationship Id="rId20" Type="http://schemas.openxmlformats.org/officeDocument/2006/relationships/hyperlink" Target="https://m.edsoo.ru/ff0c478c" TargetMode="External"/><Relationship Id="rId21" Type="http://schemas.openxmlformats.org/officeDocument/2006/relationships/hyperlink" Target="https://m.edsoo.ru/ff0c4b74" TargetMode="External"/><Relationship Id="rId22" Type="http://schemas.openxmlformats.org/officeDocument/2006/relationships/hyperlink" Target="https://m.edsoo.ru/ff0c4dc2" TargetMode="External"/><Relationship Id="rId23" Type="http://schemas.openxmlformats.org/officeDocument/2006/relationships/hyperlink" Target="https://m.edsoo.ru/ff0c4fde" TargetMode="External"/><Relationship Id="rId24" Type="http://schemas.openxmlformats.org/officeDocument/2006/relationships/hyperlink" Target="https://m.edsoo.ru/ff0c511e" TargetMode="External"/><Relationship Id="rId25" Type="http://schemas.openxmlformats.org/officeDocument/2006/relationships/hyperlink" Target="https://m.edsoo.ru/ff0c570e" TargetMode="External"/><Relationship Id="rId26" Type="http://schemas.openxmlformats.org/officeDocument/2006/relationships/hyperlink" Target="https://m.edsoo.ru/ff0c5952" TargetMode="External"/><Relationship Id="rId27" Type="http://schemas.openxmlformats.org/officeDocument/2006/relationships/hyperlink" Target="https://m.edsoo.ru/ff0c5c36" TargetMode="External"/><Relationship Id="rId28" Type="http://schemas.openxmlformats.org/officeDocument/2006/relationships/hyperlink" Target="https://m.edsoo.ru/ff0c5c36" TargetMode="External"/><Relationship Id="rId29" Type="http://schemas.openxmlformats.org/officeDocument/2006/relationships/hyperlink" Target="https://m.edsoo.ru/ff0c5efc" TargetMode="External"/><Relationship Id="rId30" Type="http://schemas.openxmlformats.org/officeDocument/2006/relationships/hyperlink" Target="https://m.edsoo.ru/ff0c6230" TargetMode="External"/><Relationship Id="rId31" Type="http://schemas.openxmlformats.org/officeDocument/2006/relationships/hyperlink" Target="https://m.edsoo.ru/ff0c600a" TargetMode="External"/><Relationship Id="rId32" Type="http://schemas.openxmlformats.org/officeDocument/2006/relationships/hyperlink" Target="https://m.edsoo.ru/ff0c6938" TargetMode="External"/><Relationship Id="rId33" Type="http://schemas.openxmlformats.org/officeDocument/2006/relationships/hyperlink" Target="https://m.edsoo.ru/ff0c6a50" TargetMode="External"/><Relationship Id="rId34" Type="http://schemas.openxmlformats.org/officeDocument/2006/relationships/hyperlink" Target="https://m.edsoo.ru/ff0c63b6" TargetMode="External"/><Relationship Id="rId35" Type="http://schemas.openxmlformats.org/officeDocument/2006/relationships/hyperlink" Target="https://m.edsoo.ru/ff0c64d8" TargetMode="External"/><Relationship Id="rId36" Type="http://schemas.openxmlformats.org/officeDocument/2006/relationships/hyperlink" Target="https://m.edsoo.ru/ff0c65f0" TargetMode="External"/><Relationship Id="rId37" Type="http://schemas.openxmlformats.org/officeDocument/2006/relationships/hyperlink" Target="https://m.edsoo.ru/ff0c6708" TargetMode="External"/><Relationship Id="rId38" Type="http://schemas.openxmlformats.org/officeDocument/2006/relationships/hyperlink" Target="https://m.edsoo.ru/ff0c6820" TargetMode="External"/><Relationship Id="rId39" Type="http://schemas.openxmlformats.org/officeDocument/2006/relationships/hyperlink" Target="https://m.edsoo.ru/ff0c6bcc" TargetMode="External"/><Relationship Id="rId40" Type="http://schemas.openxmlformats.org/officeDocument/2006/relationships/hyperlink" Target="https://m.edsoo.ru/ff0c6bcc" TargetMode="External"/><Relationship Id="rId41" Type="http://schemas.openxmlformats.org/officeDocument/2006/relationships/hyperlink" Target="https://m.edsoo.ru/ff0c6ce4" TargetMode="External"/><Relationship Id="rId42" Type="http://schemas.openxmlformats.org/officeDocument/2006/relationships/hyperlink" Target="https://m.edsoo.ru/ff0c6df2" TargetMode="External"/><Relationship Id="rId43" Type="http://schemas.openxmlformats.org/officeDocument/2006/relationships/hyperlink" Target="https://m.edsoo.ru/ff0c6f00" TargetMode="External"/><Relationship Id="rId44" Type="http://schemas.openxmlformats.org/officeDocument/2006/relationships/hyperlink" Target="https://m.edsoo.ru/ff0c7018" TargetMode="External"/><Relationship Id="rId45" Type="http://schemas.openxmlformats.org/officeDocument/2006/relationships/hyperlink" Target="https://m.edsoo.ru/ff0c7126" TargetMode="External"/><Relationship Id="rId46" Type="http://schemas.openxmlformats.org/officeDocument/2006/relationships/hyperlink" Target="https://m.edsoo.ru/ff0c72c0" TargetMode="External"/><Relationship Id="rId47" Type="http://schemas.openxmlformats.org/officeDocument/2006/relationships/hyperlink" Target="https://m.edsoo.ru/ff0c74f0" TargetMode="External"/><Relationship Id="rId48" Type="http://schemas.openxmlformats.org/officeDocument/2006/relationships/hyperlink" Target="https://m.edsoo.ru/ff0c7838" TargetMode="External"/><Relationship Id="rId49" Type="http://schemas.openxmlformats.org/officeDocument/2006/relationships/hyperlink" Target="https://m.edsoo.ru/ff0c7ae0" TargetMode="External"/><Relationship Id="rId50" Type="http://schemas.openxmlformats.org/officeDocument/2006/relationships/hyperlink" Target="https://m.edsoo.ru/ff0c84ae" TargetMode="External"/><Relationship Id="rId51" Type="http://schemas.openxmlformats.org/officeDocument/2006/relationships/hyperlink" Target="https://m.edsoo.ru/ff0c82ba" TargetMode="External"/><Relationship Id="rId52" Type="http://schemas.openxmlformats.org/officeDocument/2006/relationships/hyperlink" Target="https://m.edsoo.ru/ff0c84ae" TargetMode="External"/><Relationship Id="rId53" Type="http://schemas.openxmlformats.org/officeDocument/2006/relationships/hyperlink" Target="https://m.edsoo.ru/ff0c86fc" TargetMode="External"/><Relationship Id="rId54" Type="http://schemas.openxmlformats.org/officeDocument/2006/relationships/hyperlink" Target="https://m.edsoo.ru/ff0c88be" TargetMode="External"/><Relationship Id="rId55" Type="http://schemas.openxmlformats.org/officeDocument/2006/relationships/hyperlink" Target="https://m.edsoo.ru/ff0c8a8a" TargetMode="External"/><Relationship Id="rId56" Type="http://schemas.openxmlformats.org/officeDocument/2006/relationships/hyperlink" Target="https://m.edsoo.ru/ff0c8c56" TargetMode="External"/><Relationship Id="rId57" Type="http://schemas.openxmlformats.org/officeDocument/2006/relationships/hyperlink" Target="https://m.edsoo.ru/ff0c8f6c" TargetMode="External"/><Relationship Id="rId58" Type="http://schemas.openxmlformats.org/officeDocument/2006/relationships/hyperlink" Target="https://m.edsoo.ru/ff0c4fde" TargetMode="External"/><Relationship Id="rId59" Type="http://schemas.openxmlformats.org/officeDocument/2006/relationships/hyperlink" Target="https://m.edsoo.ru/ff0c511e" TargetMode="External"/><Relationship Id="rId60" Type="http://schemas.openxmlformats.org/officeDocument/2006/relationships/hyperlink" Target="https://m.edsoo.ru/ff0c570e" TargetMode="External"/><Relationship Id="rId61" Type="http://schemas.openxmlformats.org/officeDocument/2006/relationships/hyperlink" Target="https://m.edsoo.ru/ff0c5952" TargetMode="External"/><Relationship Id="rId62" Type="http://schemas.openxmlformats.org/officeDocument/2006/relationships/hyperlink" Target="https://m.edsoo.ru/ff0c5c36" TargetMode="External"/><Relationship Id="rId63" Type="http://schemas.openxmlformats.org/officeDocument/2006/relationships/hyperlink" Target="https://m.edsoo.ru/ff0c5c36" TargetMode="External"/><Relationship Id="rId64" Type="http://schemas.openxmlformats.org/officeDocument/2006/relationships/hyperlink" Target="https://m.edsoo.ru/ff0c5efc" TargetMode="External"/><Relationship Id="rId65" Type="http://schemas.openxmlformats.org/officeDocument/2006/relationships/hyperlink" Target="https://m.edsoo.ru/ff0c6230" TargetMode="External"/><Relationship Id="rId66" Type="http://schemas.openxmlformats.org/officeDocument/2006/relationships/hyperlink" Target="https://m.edsoo.ru/ff0c600a" TargetMode="External"/><Relationship Id="rId67" Type="http://schemas.openxmlformats.org/officeDocument/2006/relationships/hyperlink" Target="https://m.edsoo.ru/ff0c84ae" TargetMode="External"/><Relationship Id="rId68" Type="http://schemas.openxmlformats.org/officeDocument/2006/relationships/hyperlink" Target="https://m.edsoo.ru/ff0c82ba" TargetMode="External"/><Relationship Id="rId69" Type="http://schemas.openxmlformats.org/officeDocument/2006/relationships/hyperlink" Target="https://m.edsoo.ru/ff0c84ae" TargetMode="External"/><Relationship Id="rId70" Type="http://schemas.openxmlformats.org/officeDocument/2006/relationships/hyperlink" Target="https://m.edsoo.ru/ff0c86fc" TargetMode="External"/><Relationship Id="rId71" Type="http://schemas.openxmlformats.org/officeDocument/2006/relationships/hyperlink" Target="https://m.edsoo.ru/ff0c88be" TargetMode="External"/><Relationship Id="rId72" Type="http://schemas.openxmlformats.org/officeDocument/2006/relationships/hyperlink" Target="https://m.edsoo.ru/ff0c8a8a" TargetMode="External"/><Relationship Id="rId73" Type="http://schemas.openxmlformats.org/officeDocument/2006/relationships/hyperlink" Target="https://m.edsoo.ru/ff0c8c56" TargetMode="External"/><Relationship Id="rId74" Type="http://schemas.openxmlformats.org/officeDocument/2006/relationships/hyperlink" Target="https://m.edsoo.ru/ff0c6938" TargetMode="External"/><Relationship Id="rId75" Type="http://schemas.openxmlformats.org/officeDocument/2006/relationships/hyperlink" Target="https://m.edsoo.ru/ff0c6a50" TargetMode="External"/><Relationship Id="rId76" Type="http://schemas.openxmlformats.org/officeDocument/2006/relationships/hyperlink" Target="https://m.edsoo.ru/ff0c63b6" TargetMode="External"/><Relationship Id="rId77" Type="http://schemas.openxmlformats.org/officeDocument/2006/relationships/hyperlink" Target="https://m.edsoo.ru/ff0c64d8" TargetMode="External"/><Relationship Id="rId78" Type="http://schemas.openxmlformats.org/officeDocument/2006/relationships/hyperlink" Target="https://m.edsoo.ru/ff0c65f0" TargetMode="External"/><Relationship Id="rId79" Type="http://schemas.openxmlformats.org/officeDocument/2006/relationships/hyperlink" Target="https://m.edsoo.ru/ff0c32e2" TargetMode="External"/><Relationship Id="rId80" Type="http://schemas.openxmlformats.org/officeDocument/2006/relationships/hyperlink" Target="https://m.edsoo.ru/ff0c33e6" TargetMode="External"/><Relationship Id="rId81" Type="http://schemas.openxmlformats.org/officeDocument/2006/relationships/hyperlink" Target="https://m.edsoo.ru/ff0c3508" TargetMode="External"/><Relationship Id="rId82" Type="http://schemas.openxmlformats.org/officeDocument/2006/relationships/hyperlink" Target="https://m.edsoo.ru/ff0c3620" TargetMode="External"/><Relationship Id="rId83" Type="http://schemas.openxmlformats.org/officeDocument/2006/relationships/hyperlink" Target="https://m.edsoo.ru/ff0c372e" TargetMode="External"/><Relationship Id="rId84" Type="http://schemas.openxmlformats.org/officeDocument/2006/relationships/hyperlink" Target="https://m.edsoo.ru/ff0c39cc" TargetMode="External"/><Relationship Id="rId85" Type="http://schemas.openxmlformats.org/officeDocument/2006/relationships/hyperlink" Target="https://m.edsoo.ru/ff0c3ada" TargetMode="External"/><Relationship Id="rId86" Type="http://schemas.openxmlformats.org/officeDocument/2006/relationships/hyperlink" Target="https://m.edsoo.ru/ff0c3be8" TargetMode="External"/><Relationship Id="rId87" Type="http://schemas.openxmlformats.org/officeDocument/2006/relationships/hyperlink" Target="https://m.edsoo.ru/ff0c3be8" TargetMode="External"/><Relationship Id="rId88" Type="http://schemas.openxmlformats.org/officeDocument/2006/relationships/hyperlink" Target="https://m.edsoo.ru/ff0c3be8" TargetMode="External"/><Relationship Id="rId89" Type="http://schemas.openxmlformats.org/officeDocument/2006/relationships/hyperlink" Target="https://m.edsoo.ru/ff0c3d00" TargetMode="External"/><Relationship Id="rId90" Type="http://schemas.openxmlformats.org/officeDocument/2006/relationships/hyperlink" Target="https://m.edsoo.ru/ff0c3e18" TargetMode="External"/><Relationship Id="rId91" Type="http://schemas.openxmlformats.org/officeDocument/2006/relationships/hyperlink" Target="https://m.edsoo.ru/ff0c3f76" TargetMode="External"/><Relationship Id="rId92" Type="http://schemas.openxmlformats.org/officeDocument/2006/relationships/hyperlink" Target="https://m.edsoo.ru/ff0c41a6" TargetMode="External"/><Relationship Id="rId93" Type="http://schemas.openxmlformats.org/officeDocument/2006/relationships/hyperlink" Target="https://m.edsoo.ru/ff0c43d6" TargetMode="External"/><Relationship Id="rId94" Type="http://schemas.openxmlformats.org/officeDocument/2006/relationships/hyperlink" Target="https://m.edsoo.ru/ff0c4502" TargetMode="External"/><Relationship Id="rId95" Type="http://schemas.openxmlformats.org/officeDocument/2006/relationships/hyperlink" Target="https://m.edsoo.ru/ff0c461a" TargetMode="External"/><Relationship Id="rId96" Type="http://schemas.openxmlformats.org/officeDocument/2006/relationships/hyperlink" Target="https://m.edsoo.ru/ff0c478c" TargetMode="External"/><Relationship Id="rId97" Type="http://schemas.openxmlformats.org/officeDocument/2006/relationships/hyperlink" Target="https://m.edsoo.ru/ff0c4b74" TargetMode="External"/><Relationship Id="rId98" Type="http://schemas.openxmlformats.org/officeDocument/2006/relationships/hyperlink" Target="https://m.edsoo.ru/ff0c4dc2" TargetMode="External"/><Relationship Id="rId99" Type="http://schemas.openxmlformats.org/officeDocument/2006/relationships/hyperlink" Target="https://m.edsoo.ru/ff0c32e2" TargetMode="External"/><Relationship Id="rId100" Type="http://schemas.openxmlformats.org/officeDocument/2006/relationships/hyperlink" Target="https://m.edsoo.ru/ff0c33e6" TargetMode="External"/><Relationship Id="rId101" Type="http://schemas.openxmlformats.org/officeDocument/2006/relationships/hyperlink" Target="https://m.edsoo.ru/ff0c3508" TargetMode="External"/><Relationship Id="rId102" Type="http://schemas.openxmlformats.org/officeDocument/2006/relationships/hyperlink" Target="https://m.edsoo.ru/ff0c3620" TargetMode="External"/><Relationship Id="rId103" Type="http://schemas.openxmlformats.org/officeDocument/2006/relationships/hyperlink" Target="https://m.edsoo.ru/ff0c372e" TargetMode="External"/><Relationship Id="rId104" Type="http://schemas.openxmlformats.org/officeDocument/2006/relationships/hyperlink" Target="https://m.edsoo.ru/ff0c39cc" TargetMode="External"/><Relationship Id="rId105" Type="http://schemas.openxmlformats.org/officeDocument/2006/relationships/hyperlink" Target="https://m.edsoo.ru/ff0c3ada" TargetMode="External"/><Relationship Id="rId106" Type="http://schemas.openxmlformats.org/officeDocument/2006/relationships/hyperlink" Target="https://m.edsoo.ru/ff0c3be8" TargetMode="External"/><Relationship Id="rId107" Type="http://schemas.openxmlformats.org/officeDocument/2006/relationships/hyperlink" Target="https://m.edsoo.ru/ff0c3be8" TargetMode="External"/><Relationship Id="rId108" Type="http://schemas.openxmlformats.org/officeDocument/2006/relationships/hyperlink" Target="https://m.edsoo.ru/ff0c3be8" TargetMode="External"/><Relationship Id="rId109" Type="http://schemas.openxmlformats.org/officeDocument/2006/relationships/hyperlink" Target="https://m.edsoo.ru/ff0c3d00" TargetMode="External"/><Relationship Id="rId110" Type="http://schemas.openxmlformats.org/officeDocument/2006/relationships/hyperlink" Target="https://m.edsoo.ru/ff0c3e18" TargetMode="External"/><Relationship Id="rId111" Type="http://schemas.openxmlformats.org/officeDocument/2006/relationships/hyperlink" Target="https://m.edsoo.ru/ff0c3f76" TargetMode="External"/><Relationship Id="rId112" Type="http://schemas.openxmlformats.org/officeDocument/2006/relationships/hyperlink" Target="https://m.edsoo.ru/ff0c41a6" TargetMode="External"/><Relationship Id="rId113" Type="http://schemas.openxmlformats.org/officeDocument/2006/relationships/hyperlink" Target="https://m.edsoo.ru/ff0c43d6" TargetMode="External"/><Relationship Id="rId114" Type="http://schemas.openxmlformats.org/officeDocument/2006/relationships/hyperlink" Target="https://m.edsoo.ru/ff0c4502" TargetMode="External"/><Relationship Id="rId115" Type="http://schemas.openxmlformats.org/officeDocument/2006/relationships/hyperlink" Target="https://m.edsoo.ru/ff0c461a" TargetMode="External"/><Relationship Id="rId116" Type="http://schemas.openxmlformats.org/officeDocument/2006/relationships/hyperlink" Target="https://m.edsoo.ru/ff0c478c" TargetMode="External"/><Relationship Id="rId117" Type="http://schemas.openxmlformats.org/officeDocument/2006/relationships/hyperlink" Target="https://m.edsoo.ru/ff0c4b74" TargetMode="External"/><Relationship Id="rId118" Type="http://schemas.openxmlformats.org/officeDocument/2006/relationships/hyperlink" Target="https://m.edsoo.ru/ff0c4dc2" TargetMode="External"/><Relationship Id="rId119" Type="http://schemas.openxmlformats.org/officeDocument/2006/relationships/hyperlink" Target="https://m.edsoo.ru/ff0c32e2" TargetMode="External"/><Relationship Id="rId120" Type="http://schemas.openxmlformats.org/officeDocument/2006/relationships/hyperlink" Target="https://m.edsoo.ru/ff0c33e6" TargetMode="External"/><Relationship Id="rId121" Type="http://schemas.openxmlformats.org/officeDocument/2006/relationships/hyperlink" Target="https://m.edsoo.ru/ff0c3508" TargetMode="External"/><Relationship Id="rId122" Type="http://schemas.openxmlformats.org/officeDocument/2006/relationships/hyperlink" Target="https://m.edsoo.ru/ff0c3620" TargetMode="External"/><Relationship Id="rId123" Type="http://schemas.openxmlformats.org/officeDocument/2006/relationships/hyperlink" Target="https://m.edsoo.ru/ff0c372e" TargetMode="External"/><Relationship Id="rId124" Type="http://schemas.openxmlformats.org/officeDocument/2006/relationships/hyperlink" Target="https://m.edsoo.ru/ff0c39cc" TargetMode="External"/><Relationship Id="rId125" Type="http://schemas.openxmlformats.org/officeDocument/2006/relationships/hyperlink" Target="https://m.edsoo.ru/ff0c3ada" TargetMode="External"/><Relationship Id="rId126" Type="http://schemas.openxmlformats.org/officeDocument/2006/relationships/hyperlink" Target="https://m.edsoo.ru/ff0c3be8" TargetMode="External"/><Relationship Id="rId127" Type="http://schemas.openxmlformats.org/officeDocument/2006/relationships/hyperlink" Target="https://m.edsoo.ru/ff0c3be8" TargetMode="External"/><Relationship Id="rId128" Type="http://schemas.openxmlformats.org/officeDocument/2006/relationships/hyperlink" Target="https://m.edsoo.ru/ff0c3be8" TargetMode="External"/><Relationship Id="rId129" Type="http://schemas.openxmlformats.org/officeDocument/2006/relationships/hyperlink" Target="https://m.edsoo.ru/ff0c3d00" TargetMode="External"/><Relationship Id="rId130" Type="http://schemas.openxmlformats.org/officeDocument/2006/relationships/hyperlink" Target="https://m.edsoo.ru/ff0c3e18" TargetMode="External"/><Relationship Id="rId131" Type="http://schemas.openxmlformats.org/officeDocument/2006/relationships/hyperlink" Target="https://m.edsoo.ru/ff0c3f76" TargetMode="External"/><Relationship Id="rId132" Type="http://schemas.openxmlformats.org/officeDocument/2006/relationships/hyperlink" Target="https://m.edsoo.ru/ff0c41a6" TargetMode="External"/><Relationship Id="rId133" Type="http://schemas.openxmlformats.org/officeDocument/2006/relationships/hyperlink" Target="https://m.edsoo.ru/ff0c43d6" TargetMode="External"/><Relationship Id="rId134" Type="http://schemas.openxmlformats.org/officeDocument/2006/relationships/hyperlink" Target="https://m.edsoo.ru/ff0c4502" TargetMode="External"/><Relationship Id="rId135" Type="http://schemas.openxmlformats.org/officeDocument/2006/relationships/hyperlink" Target="https://m.edsoo.ru/ff0c461a" TargetMode="External"/><Relationship Id="rId136" Type="http://schemas.openxmlformats.org/officeDocument/2006/relationships/hyperlink" Target="https://m.edsoo.ru/ff0c478c" TargetMode="External"/><Relationship Id="rId137" Type="http://schemas.openxmlformats.org/officeDocument/2006/relationships/hyperlink" Target="https://m.edsoo.ru/ff0c32e2" TargetMode="External"/><Relationship Id="rId138" Type="http://schemas.openxmlformats.org/officeDocument/2006/relationships/hyperlink" Target="https://m.edsoo.ru/ff0c33e6" TargetMode="External"/><Relationship Id="rId139" Type="http://schemas.openxmlformats.org/officeDocument/2006/relationships/hyperlink" Target="https://m.edsoo.ru/ff0c3508" TargetMode="External"/><Relationship Id="rId140" Type="http://schemas.openxmlformats.org/officeDocument/2006/relationships/hyperlink" Target="https://m.edsoo.ru/ff0c3620" TargetMode="External"/><Relationship Id="rId141" Type="http://schemas.openxmlformats.org/officeDocument/2006/relationships/hyperlink" Target="https://m.edsoo.ru/ff0c372e" TargetMode="External"/><Relationship Id="rId142" Type="http://schemas.openxmlformats.org/officeDocument/2006/relationships/hyperlink" Target="https://m.edsoo.ru/ff0c39cc" TargetMode="External"/><Relationship Id="rId143" Type="http://schemas.openxmlformats.org/officeDocument/2006/relationships/hyperlink" Target="https://m.edsoo.ru/ff0c3ada" TargetMode="External"/><Relationship Id="rId144" Type="http://schemas.openxmlformats.org/officeDocument/2006/relationships/hyperlink" Target="https://m.edsoo.ru/ff0c3be8" TargetMode="External"/><Relationship Id="rId145" Type="http://schemas.openxmlformats.org/officeDocument/2006/relationships/hyperlink" Target="https://m.edsoo.ru/ff0c3be8" TargetMode="External"/><Relationship Id="rId146" Type="http://schemas.openxmlformats.org/officeDocument/2006/relationships/hyperlink" Target="https://m.edsoo.ru/ff0c3be8" TargetMode="External"/><Relationship Id="rId147" Type="http://schemas.openxmlformats.org/officeDocument/2006/relationships/hyperlink" Target="https://m.edsoo.ru/ff0c3d00" TargetMode="External"/><Relationship Id="rId148" Type="http://schemas.openxmlformats.org/officeDocument/2006/relationships/hyperlink" Target="https://m.edsoo.ru/ff0c3e18" TargetMode="External"/><Relationship Id="rId149" Type="http://schemas.openxmlformats.org/officeDocument/2006/relationships/hyperlink" Target="https://m.edsoo.ru/ff0c3f76" TargetMode="External"/><Relationship Id="rId150" Type="http://schemas.openxmlformats.org/officeDocument/2006/relationships/hyperlink" Target="https://m.edsoo.ru/ff0c41a6" TargetMode="External"/><Relationship Id="rId151" Type="http://schemas.openxmlformats.org/officeDocument/2006/relationships/hyperlink" Target="https://m.edsoo.ru/ff0c43d6" TargetMode="External"/><Relationship Id="rId152" Type="http://schemas.openxmlformats.org/officeDocument/2006/relationships/hyperlink" Target="https://m.edsoo.ru/ff0c4502" TargetMode="External"/><Relationship Id="rId153" Type="http://schemas.openxmlformats.org/officeDocument/2006/relationships/hyperlink" Target="https://m.edsoo.ru/ff0c461a" TargetMode="External"/><Relationship Id="rId154" Type="http://schemas.openxmlformats.org/officeDocument/2006/relationships/hyperlink" Target="https://m.edsoo.ru/ff0c478c" TargetMode="External"/><Relationship Id="rId155" Type="http://schemas.openxmlformats.org/officeDocument/2006/relationships/hyperlink" Target="https://m.edsoo.ru/ff0c4b74" TargetMode="External"/><Relationship Id="rId156" Type="http://schemas.openxmlformats.org/officeDocument/2006/relationships/hyperlink" Target="https://m.edsoo.ru/ff0c4dc2" TargetMode="External"/><Relationship Id="rId157" Type="http://schemas.openxmlformats.org/officeDocument/2006/relationships/hyperlink" Target="http://www.metod-kopilka.ru/" TargetMode="External"/><Relationship Id="rId158" Type="http://schemas.openxmlformats.org/officeDocument/2006/relationships/hyperlink" Target="http://fcior.edu.ru/" TargetMode="External"/><Relationship Id="rId159" Type="http://schemas.openxmlformats.org/officeDocument/2006/relationships/hyperlink" Target="http://eor.edu.ru/" TargetMode="External"/><Relationship Id="rId160" Type="http://schemas.openxmlformats.org/officeDocument/2006/relationships/hyperlink" Target="http://pedsovet.su/" TargetMode="External"/><Relationship Id="rId161" Type="http://schemas.openxmlformats.org/officeDocument/2006/relationships/hyperlink" Target="http://school-collection.edu.ru/" TargetMode="External"/><Relationship Id="rId162" Type="http://schemas.openxmlformats.org/officeDocument/2006/relationships/numbering" Target="numbering.xml"/><Relationship Id="rId163" Type="http://schemas.openxmlformats.org/officeDocument/2006/relationships/fontTable" Target="fontTable.xml"/><Relationship Id="rId16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LibreOffice/6.1.2.1$Windows_X86_64 LibreOffice_project/65905a128db06ba48db947242809d14d3f9a93fe</Application>
  <Pages>83</Pages>
  <Words>13373</Words>
  <Characters>99788</Characters>
  <CharactersWithSpaces>111870</CharactersWithSpaces>
  <Paragraphs>2006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2023-09-20T13:31:55Z</cp:lastPrinted>
  <dcterms:modified xsi:type="dcterms:W3CDTF">2023-09-28T08:35:15Z</dcterms:modified>
  <cp:revision>5</cp:revision>
  <dc:subject/>
  <dc:title/>
</cp:coreProperties>
</file>